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717A6" w14:textId="7C4F7F46" w:rsidR="007B77DD" w:rsidRDefault="00BF5EDC" w:rsidP="007B77DD">
      <w:pPr>
        <w:rPr>
          <w:rFonts w:hint="eastAsia"/>
        </w:rPr>
      </w:pPr>
      <w:r>
        <w:t>2016</w:t>
      </w:r>
      <w:r>
        <w:t>年度</w:t>
      </w:r>
      <w:r>
        <w:t xml:space="preserve">  </w:t>
      </w:r>
      <w:r>
        <w:t>長期滞在型・ロングステイ観光学会　分科会募集のお知らせ</w:t>
      </w:r>
    </w:p>
    <w:p w14:paraId="7422F64B" w14:textId="77777777" w:rsidR="00BF5EDC" w:rsidRPr="00602311" w:rsidRDefault="00BF5EDC" w:rsidP="007B77DD">
      <w:pPr>
        <w:rPr>
          <w:rFonts w:ascii="Times New Roman" w:hAnsi="Times New Roman" w:cs="Times New Roman"/>
          <w:sz w:val="20"/>
        </w:rPr>
      </w:pPr>
    </w:p>
    <w:p w14:paraId="40A9372D" w14:textId="43E17867" w:rsidR="007B77DD" w:rsidRPr="00602311" w:rsidRDefault="00602311" w:rsidP="007B77DD">
      <w:pPr>
        <w:rPr>
          <w:rFonts w:ascii="Times New Roman" w:hAnsi="Times New Roman" w:cs="Times New Roman"/>
          <w:sz w:val="20"/>
        </w:rPr>
      </w:pPr>
      <w:r>
        <w:rPr>
          <w:rFonts w:ascii="Times New Roman" w:hAnsi="Times New Roman" w:cs="Times New Roman" w:hint="eastAsia"/>
          <w:sz w:val="20"/>
        </w:rPr>
        <w:t>1</w:t>
      </w:r>
      <w:r>
        <w:rPr>
          <w:rFonts w:ascii="Times New Roman" w:hAnsi="Times New Roman" w:cs="Times New Roman" w:hint="eastAsia"/>
          <w:sz w:val="20"/>
        </w:rPr>
        <w:t>．</w:t>
      </w:r>
      <w:r w:rsidR="000A5A13" w:rsidRPr="00602311">
        <w:rPr>
          <w:rFonts w:ascii="Times New Roman" w:hAnsi="Times New Roman" w:cs="Times New Roman"/>
          <w:sz w:val="20"/>
        </w:rPr>
        <w:t>分科会制度の概要</w:t>
      </w:r>
    </w:p>
    <w:p w14:paraId="599224BE" w14:textId="16FB568C" w:rsidR="000A5A13" w:rsidRPr="00602311" w:rsidRDefault="000A5A13" w:rsidP="00602311">
      <w:pPr>
        <w:ind w:leftChars="83" w:left="199"/>
        <w:rPr>
          <w:rFonts w:ascii="Times New Roman" w:hAnsi="Times New Roman" w:cs="Times New Roman"/>
          <w:sz w:val="20"/>
        </w:rPr>
      </w:pPr>
      <w:r w:rsidRPr="00602311">
        <w:rPr>
          <w:rFonts w:ascii="Times New Roman" w:hAnsi="Times New Roman" w:cs="Times New Roman"/>
          <w:sz w:val="20"/>
        </w:rPr>
        <w:t>長期滞在型・ロングステイ学会では、</w:t>
      </w:r>
      <w:r w:rsidR="0020061C" w:rsidRPr="00602311">
        <w:rPr>
          <w:rFonts w:ascii="Times New Roman" w:hAnsi="Times New Roman" w:cs="Times New Roman"/>
          <w:sz w:val="20"/>
        </w:rPr>
        <w:t>国内及び国外における長期滞在型観光に関する学術研究の向上と</w:t>
      </w:r>
      <w:r w:rsidRPr="00602311">
        <w:rPr>
          <w:rFonts w:ascii="Times New Roman" w:hAnsi="Times New Roman" w:cs="Times New Roman"/>
          <w:sz w:val="20"/>
        </w:rPr>
        <w:t>社会に対して広くロングステイの普及促進を図るため活動の分析・把握を目的として、研究グループを組織して活動する分科会を募集します。長期滞在型観光・ロングステイにかかわる様々なテーマが設定可能で、</w:t>
      </w:r>
      <w:r w:rsidR="00E03CCD" w:rsidRPr="00602311">
        <w:rPr>
          <w:rFonts w:ascii="Times New Roman" w:hAnsi="Times New Roman" w:cs="Times New Roman"/>
          <w:sz w:val="20"/>
        </w:rPr>
        <w:t>希望する分科会には審査のうえ研究助成金が交付され</w:t>
      </w:r>
      <w:r w:rsidR="00E03CCD" w:rsidRPr="003C4F65">
        <w:rPr>
          <w:rFonts w:ascii="Times New Roman" w:hAnsi="Times New Roman" w:cs="Times New Roman"/>
          <w:sz w:val="20"/>
        </w:rPr>
        <w:t>ます。</w:t>
      </w:r>
      <w:r w:rsidR="00A30101" w:rsidRPr="003C4F65">
        <w:rPr>
          <w:rFonts w:ascii="Times New Roman" w:hAnsi="Times New Roman" w:cs="Times New Roman"/>
          <w:sz w:val="20"/>
        </w:rPr>
        <w:t>また助成金がない場合でも、学会が公認する研究グループとして分科会名を使用していただけます。</w:t>
      </w:r>
      <w:r w:rsidR="00E03CCD" w:rsidRPr="003C4F65">
        <w:rPr>
          <w:rFonts w:ascii="Times New Roman" w:hAnsi="Times New Roman" w:cs="Times New Roman"/>
          <w:sz w:val="20"/>
        </w:rPr>
        <w:t>採択された分科会名は</w:t>
      </w:r>
      <w:r w:rsidR="00A30101" w:rsidRPr="003C4F65">
        <w:rPr>
          <w:rFonts w:ascii="Times New Roman" w:hAnsi="Times New Roman" w:cs="Times New Roman"/>
          <w:sz w:val="20"/>
        </w:rPr>
        <w:t>ホームページなどで</w:t>
      </w:r>
      <w:r w:rsidR="00E03CCD" w:rsidRPr="003C4F65">
        <w:rPr>
          <w:rFonts w:ascii="Times New Roman" w:hAnsi="Times New Roman" w:cs="Times New Roman"/>
          <w:sz w:val="20"/>
        </w:rPr>
        <w:t>会員に告知し、</w:t>
      </w:r>
      <w:r w:rsidRPr="003C4F65">
        <w:rPr>
          <w:rFonts w:ascii="Times New Roman" w:hAnsi="Times New Roman" w:cs="Times New Roman"/>
          <w:sz w:val="20"/>
        </w:rPr>
        <w:t>テーマに興味のある会員が</w:t>
      </w:r>
      <w:r w:rsidR="00E03CCD" w:rsidRPr="003C4F65">
        <w:rPr>
          <w:rFonts w:ascii="Times New Roman" w:hAnsi="Times New Roman" w:cs="Times New Roman"/>
          <w:sz w:val="20"/>
        </w:rPr>
        <w:t>、</w:t>
      </w:r>
      <w:r w:rsidRPr="003C4F65">
        <w:rPr>
          <w:rFonts w:ascii="Times New Roman" w:hAnsi="Times New Roman" w:cs="Times New Roman"/>
          <w:sz w:val="20"/>
        </w:rPr>
        <w:t>分科会が開催する</w:t>
      </w:r>
      <w:r w:rsidR="007C0D2B" w:rsidRPr="003C4F65">
        <w:rPr>
          <w:rFonts w:ascii="Times New Roman" w:hAnsi="Times New Roman" w:cs="Times New Roman" w:hint="eastAsia"/>
          <w:sz w:val="20"/>
        </w:rPr>
        <w:t>勉強会や</w:t>
      </w:r>
      <w:r w:rsidRPr="003C4F65">
        <w:rPr>
          <w:rFonts w:ascii="Times New Roman" w:hAnsi="Times New Roman" w:cs="Times New Roman"/>
          <w:sz w:val="20"/>
        </w:rPr>
        <w:t>研究会に参加</w:t>
      </w:r>
      <w:r w:rsidR="007C0D2B" w:rsidRPr="003C4F65">
        <w:rPr>
          <w:rFonts w:ascii="Times New Roman" w:hAnsi="Times New Roman" w:cs="Times New Roman" w:hint="eastAsia"/>
          <w:sz w:val="20"/>
        </w:rPr>
        <w:t>し、</w:t>
      </w:r>
      <w:r w:rsidR="00A30101" w:rsidRPr="003C4F65">
        <w:rPr>
          <w:rFonts w:ascii="Times New Roman" w:hAnsi="Times New Roman" w:cs="Times New Roman"/>
          <w:sz w:val="20"/>
        </w:rPr>
        <w:t>会員間の交流の場となることが期待されます</w:t>
      </w:r>
      <w:r w:rsidRPr="003C4F65">
        <w:rPr>
          <w:rFonts w:ascii="Times New Roman" w:hAnsi="Times New Roman" w:cs="Times New Roman"/>
          <w:sz w:val="20"/>
        </w:rPr>
        <w:t>。</w:t>
      </w:r>
      <w:r w:rsidR="00E03CCD" w:rsidRPr="003C4F65">
        <w:rPr>
          <w:rFonts w:ascii="Times New Roman" w:hAnsi="Times New Roman" w:cs="Times New Roman"/>
          <w:sz w:val="20"/>
        </w:rPr>
        <w:t>会員の皆様の積極的なご応募をお待ちしております。</w:t>
      </w:r>
    </w:p>
    <w:p w14:paraId="261936C8" w14:textId="77777777" w:rsidR="000A5A13" w:rsidRPr="00602311" w:rsidRDefault="000A5A13" w:rsidP="000A5A13">
      <w:pPr>
        <w:rPr>
          <w:rFonts w:ascii="Times New Roman" w:hAnsi="Times New Roman" w:cs="Times New Roman"/>
          <w:sz w:val="20"/>
        </w:rPr>
      </w:pPr>
    </w:p>
    <w:p w14:paraId="351C4568" w14:textId="3D9429D7" w:rsidR="007B77DD" w:rsidRPr="00602311" w:rsidRDefault="000A5A13" w:rsidP="007B77DD">
      <w:pPr>
        <w:rPr>
          <w:rFonts w:ascii="Times New Roman" w:hAnsi="Times New Roman" w:cs="Times New Roman"/>
          <w:sz w:val="20"/>
        </w:rPr>
      </w:pPr>
      <w:r w:rsidRPr="00602311">
        <w:rPr>
          <w:rFonts w:ascii="Times New Roman" w:hAnsi="Times New Roman" w:cs="Times New Roman"/>
          <w:sz w:val="20"/>
        </w:rPr>
        <w:t>2</w:t>
      </w:r>
      <w:r w:rsidR="007B77DD" w:rsidRPr="00602311">
        <w:rPr>
          <w:rFonts w:ascii="Times New Roman" w:hAnsi="Times New Roman" w:cs="Times New Roman"/>
          <w:sz w:val="20"/>
        </w:rPr>
        <w:t xml:space="preserve">. </w:t>
      </w:r>
      <w:r w:rsidR="007B77DD" w:rsidRPr="00602311">
        <w:rPr>
          <w:rFonts w:ascii="Times New Roman" w:hAnsi="Times New Roman" w:cs="Times New Roman"/>
          <w:sz w:val="20"/>
        </w:rPr>
        <w:t>公募の期間</w:t>
      </w:r>
    </w:p>
    <w:p w14:paraId="5AFDA4AA" w14:textId="0931AC6D" w:rsidR="000A5A13" w:rsidRPr="00602311" w:rsidRDefault="007B77DD" w:rsidP="007B77DD">
      <w:pPr>
        <w:ind w:leftChars="83" w:left="199"/>
        <w:rPr>
          <w:rFonts w:ascii="Times New Roman" w:hAnsi="Times New Roman" w:cs="Times New Roman"/>
          <w:sz w:val="20"/>
        </w:rPr>
      </w:pPr>
      <w:r w:rsidRPr="00602311">
        <w:rPr>
          <w:rFonts w:ascii="Times New Roman" w:hAnsi="Times New Roman" w:cs="Times New Roman"/>
          <w:sz w:val="20"/>
        </w:rPr>
        <w:t>2016</w:t>
      </w:r>
      <w:r w:rsidRPr="00602311">
        <w:rPr>
          <w:rFonts w:ascii="Times New Roman" w:hAnsi="Times New Roman" w:cs="Times New Roman"/>
          <w:sz w:val="20"/>
        </w:rPr>
        <w:t>年</w:t>
      </w:r>
      <w:r w:rsidR="0012611B" w:rsidRPr="00602311">
        <w:rPr>
          <w:rFonts w:ascii="Times New Roman" w:hAnsi="Times New Roman" w:cs="Times New Roman"/>
          <w:sz w:val="20"/>
        </w:rPr>
        <w:t>6</w:t>
      </w:r>
      <w:r w:rsidRPr="00602311">
        <w:rPr>
          <w:rFonts w:ascii="Times New Roman" w:hAnsi="Times New Roman" w:cs="Times New Roman"/>
          <w:sz w:val="20"/>
        </w:rPr>
        <w:t>月</w:t>
      </w:r>
      <w:r w:rsidR="000A5A13" w:rsidRPr="00602311">
        <w:rPr>
          <w:rFonts w:ascii="Times New Roman" w:hAnsi="Times New Roman" w:cs="Times New Roman"/>
          <w:sz w:val="20"/>
        </w:rPr>
        <w:t>15</w:t>
      </w:r>
      <w:r w:rsidR="0012611B" w:rsidRPr="00602311">
        <w:rPr>
          <w:rFonts w:ascii="Times New Roman" w:hAnsi="Times New Roman" w:cs="Times New Roman"/>
          <w:sz w:val="20"/>
        </w:rPr>
        <w:t>日（</w:t>
      </w:r>
      <w:r w:rsidR="000A5A13" w:rsidRPr="00602311">
        <w:rPr>
          <w:rFonts w:ascii="Times New Roman" w:hAnsi="Times New Roman" w:cs="Times New Roman"/>
          <w:sz w:val="20"/>
        </w:rPr>
        <w:t>水</w:t>
      </w:r>
      <w:r w:rsidRPr="00602311">
        <w:rPr>
          <w:rFonts w:ascii="Times New Roman" w:hAnsi="Times New Roman" w:cs="Times New Roman"/>
          <w:sz w:val="20"/>
        </w:rPr>
        <w:t>）（必着）</w:t>
      </w:r>
    </w:p>
    <w:p w14:paraId="7C6AA232" w14:textId="77777777" w:rsidR="000A5A13" w:rsidRPr="00602311" w:rsidRDefault="000A5A13" w:rsidP="000A5A13">
      <w:pPr>
        <w:rPr>
          <w:rFonts w:ascii="Times New Roman" w:hAnsi="Times New Roman" w:cs="Times New Roman"/>
          <w:sz w:val="20"/>
        </w:rPr>
      </w:pPr>
    </w:p>
    <w:p w14:paraId="4451975C" w14:textId="42F1C614" w:rsidR="000A5A13" w:rsidRPr="00602311" w:rsidRDefault="000A5A13" w:rsidP="000A5A13">
      <w:pPr>
        <w:rPr>
          <w:rFonts w:ascii="Times New Roman" w:hAnsi="Times New Roman" w:cs="Times New Roman"/>
          <w:sz w:val="20"/>
        </w:rPr>
      </w:pPr>
      <w:r w:rsidRPr="00602311">
        <w:rPr>
          <w:rFonts w:ascii="Times New Roman" w:hAnsi="Times New Roman" w:cs="Times New Roman"/>
          <w:sz w:val="20"/>
        </w:rPr>
        <w:t>3</w:t>
      </w:r>
      <w:r w:rsidRPr="00602311">
        <w:rPr>
          <w:rFonts w:ascii="Times New Roman" w:hAnsi="Times New Roman" w:cs="Times New Roman"/>
          <w:sz w:val="20"/>
        </w:rPr>
        <w:t>．分科会テーマ例</w:t>
      </w:r>
    </w:p>
    <w:p w14:paraId="5D64E352" w14:textId="77777777" w:rsidR="0020061C" w:rsidRPr="00602311" w:rsidRDefault="00E03CCD" w:rsidP="00E03CCD">
      <w:pPr>
        <w:ind w:left="200" w:hangingChars="100" w:hanging="200"/>
        <w:rPr>
          <w:rFonts w:ascii="Times New Roman" w:hAnsi="Times New Roman" w:cs="Times New Roman"/>
          <w:sz w:val="20"/>
        </w:rPr>
      </w:pPr>
      <w:r w:rsidRPr="00602311">
        <w:rPr>
          <w:rFonts w:ascii="Times New Roman" w:hAnsi="Times New Roman" w:cs="Times New Roman"/>
          <w:sz w:val="20"/>
        </w:rPr>
        <w:t xml:space="preserve">　分科会テーマの設定は、長期滞在型・ロングステイ観光にかかわるものであれば自由です。以下はその一例です</w:t>
      </w:r>
    </w:p>
    <w:p w14:paraId="3549A76D" w14:textId="7947418D" w:rsidR="00602311" w:rsidRDefault="00602311" w:rsidP="00E03CCD">
      <w:pPr>
        <w:ind w:left="200" w:hangingChars="100" w:hanging="20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59264" behindDoc="0" locked="0" layoutInCell="1" allowOverlap="1" wp14:anchorId="7855A73B" wp14:editId="395BC66E">
                <wp:simplePos x="0" y="0"/>
                <wp:positionH relativeFrom="column">
                  <wp:posOffset>170815</wp:posOffset>
                </wp:positionH>
                <wp:positionV relativeFrom="paragraph">
                  <wp:posOffset>28575</wp:posOffset>
                </wp:positionV>
                <wp:extent cx="5200650" cy="1104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200650" cy="1104900"/>
                        </a:xfrm>
                        <a:prstGeom prst="rect">
                          <a:avLst/>
                        </a:prstGeom>
                        <a:ln w="6350">
                          <a:prstDash val="dashDot"/>
                        </a:ln>
                      </wps:spPr>
                      <wps:style>
                        <a:lnRef idx="2">
                          <a:schemeClr val="dk1"/>
                        </a:lnRef>
                        <a:fillRef idx="1">
                          <a:schemeClr val="lt1"/>
                        </a:fillRef>
                        <a:effectRef idx="0">
                          <a:schemeClr val="dk1"/>
                        </a:effectRef>
                        <a:fontRef idx="minor">
                          <a:schemeClr val="dk1"/>
                        </a:fontRef>
                      </wps:style>
                      <wps:txbx>
                        <w:txbxContent>
                          <w:p w14:paraId="1DBB413E" w14:textId="35E28191" w:rsidR="00602311" w:rsidRPr="00602311" w:rsidRDefault="002A308C" w:rsidP="007C0D2B">
                            <w:pPr>
                              <w:jc w:val="left"/>
                              <w:rPr>
                                <w:sz w:val="18"/>
                                <w:szCs w:val="18"/>
                              </w:rPr>
                            </w:pPr>
                            <w:r w:rsidRPr="003C4F65">
                              <w:rPr>
                                <w:rFonts w:hint="eastAsia"/>
                                <w:sz w:val="18"/>
                                <w:szCs w:val="18"/>
                              </w:rPr>
                              <w:t>①</w:t>
                            </w:r>
                            <w:r w:rsidR="007C0D2B" w:rsidRPr="003C4F65">
                              <w:rPr>
                                <w:rFonts w:hint="eastAsia"/>
                                <w:sz w:val="18"/>
                                <w:szCs w:val="18"/>
                              </w:rPr>
                              <w:t>「地域ごとのロングステイ研究会」</w:t>
                            </w:r>
                            <w:r w:rsidRPr="003C4F65">
                              <w:rPr>
                                <w:rFonts w:hint="eastAsia"/>
                                <w:sz w:val="18"/>
                                <w:szCs w:val="18"/>
                              </w:rPr>
                              <w:t>、</w:t>
                            </w:r>
                            <w:r w:rsidR="007C0D2B" w:rsidRPr="003C4F65">
                              <w:rPr>
                                <w:rFonts w:hint="eastAsia"/>
                                <w:sz w:val="18"/>
                                <w:szCs w:val="18"/>
                              </w:rPr>
                              <w:t>②国内ロングステイと地方創生</w:t>
                            </w:r>
                            <w:r w:rsidRPr="003C4F65">
                              <w:rPr>
                                <w:rFonts w:hint="eastAsia"/>
                                <w:sz w:val="18"/>
                                <w:szCs w:val="18"/>
                              </w:rPr>
                              <w:t>、③</w:t>
                            </w:r>
                            <w:r w:rsidR="007C0D2B" w:rsidRPr="003C4F65">
                              <w:rPr>
                                <w:rFonts w:hint="eastAsia"/>
                                <w:sz w:val="18"/>
                                <w:szCs w:val="18"/>
                              </w:rPr>
                              <w:t>「海外ロングステイ経験者のテーマ別調査」</w:t>
                            </w:r>
                            <w:r w:rsidRPr="003C4F65">
                              <w:rPr>
                                <w:rFonts w:hint="eastAsia"/>
                                <w:sz w:val="18"/>
                                <w:szCs w:val="18"/>
                              </w:rPr>
                              <w:t>、</w:t>
                            </w:r>
                            <w:r w:rsidR="007C0D2B" w:rsidRPr="003C4F65">
                              <w:rPr>
                                <w:rFonts w:hint="eastAsia"/>
                                <w:sz w:val="18"/>
                                <w:szCs w:val="18"/>
                              </w:rPr>
                              <w:t>④インバウンドロングステイの情報整備</w:t>
                            </w:r>
                            <w:r w:rsidRPr="003C4F65">
                              <w:rPr>
                                <w:rFonts w:hint="eastAsia"/>
                                <w:sz w:val="18"/>
                                <w:szCs w:val="18"/>
                              </w:rPr>
                              <w:t>、</w:t>
                            </w:r>
                            <w:r w:rsidR="007C0D2B" w:rsidRPr="003C4F65">
                              <w:rPr>
                                <w:rFonts w:hint="eastAsia"/>
                                <w:sz w:val="18"/>
                                <w:szCs w:val="18"/>
                              </w:rPr>
                              <w:t>⑤国内ロングステイの宿泊施設条件等の研究会</w:t>
                            </w:r>
                            <w:r w:rsidRPr="003C4F65">
                              <w:rPr>
                                <w:rFonts w:hint="eastAsia"/>
                                <w:sz w:val="18"/>
                                <w:szCs w:val="18"/>
                              </w:rPr>
                              <w:t>、</w:t>
                            </w:r>
                            <w:r w:rsidRPr="003C4F65">
                              <w:rPr>
                                <w:sz w:val="18"/>
                                <w:szCs w:val="18"/>
                              </w:rPr>
                              <w:t>⑥</w:t>
                            </w:r>
                            <w:r w:rsidR="00602311" w:rsidRPr="003C4F65">
                              <w:rPr>
                                <w:rFonts w:hint="eastAsia"/>
                                <w:sz w:val="18"/>
                                <w:szCs w:val="18"/>
                              </w:rPr>
                              <w:t>「ロングステイを成立させる基盤」</w:t>
                            </w:r>
                            <w:r w:rsidRPr="003C4F65">
                              <w:rPr>
                                <w:rFonts w:hint="eastAsia"/>
                                <w:sz w:val="18"/>
                                <w:szCs w:val="18"/>
                              </w:rPr>
                              <w:t>、</w:t>
                            </w:r>
                            <w:r w:rsidRPr="003C4F65">
                              <w:rPr>
                                <w:sz w:val="18"/>
                                <w:szCs w:val="18"/>
                              </w:rPr>
                              <w:t>⑦</w:t>
                            </w:r>
                            <w:r w:rsidR="00602311" w:rsidRPr="003C4F65">
                              <w:rPr>
                                <w:rFonts w:hint="eastAsia"/>
                                <w:sz w:val="18"/>
                                <w:szCs w:val="18"/>
                              </w:rPr>
                              <w:t>「ロングステイと旅行医学」</w:t>
                            </w:r>
                            <w:r w:rsidRPr="003C4F65">
                              <w:rPr>
                                <w:rFonts w:hint="eastAsia"/>
                                <w:sz w:val="18"/>
                                <w:szCs w:val="18"/>
                              </w:rPr>
                              <w:t>、</w:t>
                            </w:r>
                            <w:r w:rsidRPr="003C4F65">
                              <w:rPr>
                                <w:sz w:val="18"/>
                                <w:szCs w:val="18"/>
                              </w:rPr>
                              <w:t>⑧</w:t>
                            </w:r>
                            <w:r w:rsidR="00602311" w:rsidRPr="003C4F65">
                              <w:rPr>
                                <w:rFonts w:hint="eastAsia"/>
                                <w:sz w:val="18"/>
                                <w:szCs w:val="18"/>
                              </w:rPr>
                              <w:t>「ロングステイのルーツとしての湯治」</w:t>
                            </w:r>
                            <w:r w:rsidRPr="003C4F65">
                              <w:rPr>
                                <w:rFonts w:hint="eastAsia"/>
                                <w:sz w:val="18"/>
                                <w:szCs w:val="18"/>
                              </w:rPr>
                              <w:t>、</w:t>
                            </w:r>
                            <w:r w:rsidRPr="003C4F65">
                              <w:rPr>
                                <w:sz w:val="18"/>
                                <w:szCs w:val="18"/>
                              </w:rPr>
                              <w:t>⑨</w:t>
                            </w:r>
                            <w:r w:rsidR="00602311" w:rsidRPr="003C4F65">
                              <w:rPr>
                                <w:rFonts w:hint="eastAsia"/>
                                <w:sz w:val="18"/>
                                <w:szCs w:val="18"/>
                              </w:rPr>
                              <w:t>「ロングステイ統計の分析」</w:t>
                            </w:r>
                            <w:r w:rsidRPr="003C4F65">
                              <w:rPr>
                                <w:rFonts w:hint="eastAsia"/>
                                <w:sz w:val="18"/>
                                <w:szCs w:val="18"/>
                              </w:rPr>
                              <w:t xml:space="preserve">　</w:t>
                            </w:r>
                            <w:r w:rsidRPr="003C4F65">
                              <w:rPr>
                                <w:sz w:val="18"/>
                                <w:szCs w:val="18"/>
                              </w:rPr>
                              <w:t xml:space="preserve">　　　　　　　　　　等</w:t>
                            </w:r>
                            <w:r w:rsidRPr="003C4F65">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55A73B" id="正方形/長方形 1" o:spid="_x0000_s1026" style="position:absolute;left:0;text-align:left;margin-left:13.45pt;margin-top:2.25pt;width:409.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" fillcolor="white [3201]" strokecolor="black [3200]" strokeweight=".5pt">
                <v:stroke dashstyle="dashDot"/>
                <v:textbox>
                  <w:txbxContent>
                    <w:p w14:paraId="1DBB413E" w14:textId="35E28191" w:rsidR="00602311" w:rsidRPr="00602311" w:rsidRDefault="002A308C" w:rsidP="007C0D2B">
                      <w:pPr>
                        <w:jc w:val="left"/>
                        <w:rPr>
                          <w:sz w:val="18"/>
                          <w:szCs w:val="18"/>
                        </w:rPr>
                      </w:pPr>
                      <w:r w:rsidRPr="003C4F65">
                        <w:rPr>
                          <w:rFonts w:hint="eastAsia"/>
                          <w:sz w:val="18"/>
                          <w:szCs w:val="18"/>
                        </w:rPr>
                        <w:t>①</w:t>
                      </w:r>
                      <w:r w:rsidR="007C0D2B" w:rsidRPr="003C4F65">
                        <w:rPr>
                          <w:rFonts w:hint="eastAsia"/>
                          <w:sz w:val="18"/>
                          <w:szCs w:val="18"/>
                        </w:rPr>
                        <w:t>「地域ごとのロングステイ研究会」</w:t>
                      </w:r>
                      <w:r w:rsidRPr="003C4F65">
                        <w:rPr>
                          <w:rFonts w:hint="eastAsia"/>
                          <w:sz w:val="18"/>
                          <w:szCs w:val="18"/>
                        </w:rPr>
                        <w:t>、</w:t>
                      </w:r>
                      <w:r w:rsidR="007C0D2B" w:rsidRPr="003C4F65">
                        <w:rPr>
                          <w:rFonts w:hint="eastAsia"/>
                          <w:sz w:val="18"/>
                          <w:szCs w:val="18"/>
                        </w:rPr>
                        <w:t>②国内ロングステイと地方創生</w:t>
                      </w:r>
                      <w:r w:rsidRPr="003C4F65">
                        <w:rPr>
                          <w:rFonts w:hint="eastAsia"/>
                          <w:sz w:val="18"/>
                          <w:szCs w:val="18"/>
                        </w:rPr>
                        <w:t>、③</w:t>
                      </w:r>
                      <w:r w:rsidR="007C0D2B" w:rsidRPr="003C4F65">
                        <w:rPr>
                          <w:rFonts w:hint="eastAsia"/>
                          <w:sz w:val="18"/>
                          <w:szCs w:val="18"/>
                        </w:rPr>
                        <w:t>「海外ロングステイ経験者のテーマ別調査」</w:t>
                      </w:r>
                      <w:r w:rsidRPr="003C4F65">
                        <w:rPr>
                          <w:rFonts w:hint="eastAsia"/>
                          <w:sz w:val="18"/>
                          <w:szCs w:val="18"/>
                        </w:rPr>
                        <w:t>、</w:t>
                      </w:r>
                      <w:r w:rsidR="007C0D2B" w:rsidRPr="003C4F65">
                        <w:rPr>
                          <w:rFonts w:hint="eastAsia"/>
                          <w:sz w:val="18"/>
                          <w:szCs w:val="18"/>
                        </w:rPr>
                        <w:t>④インバウンドロングステイの情報整備</w:t>
                      </w:r>
                      <w:r w:rsidRPr="003C4F65">
                        <w:rPr>
                          <w:rFonts w:hint="eastAsia"/>
                          <w:sz w:val="18"/>
                          <w:szCs w:val="18"/>
                        </w:rPr>
                        <w:t>、</w:t>
                      </w:r>
                      <w:r w:rsidR="007C0D2B" w:rsidRPr="003C4F65">
                        <w:rPr>
                          <w:rFonts w:hint="eastAsia"/>
                          <w:sz w:val="18"/>
                          <w:szCs w:val="18"/>
                        </w:rPr>
                        <w:t>⑤国内ロングステイの宿泊施設条件等の研究会</w:t>
                      </w:r>
                      <w:r w:rsidRPr="003C4F65">
                        <w:rPr>
                          <w:rFonts w:hint="eastAsia"/>
                          <w:sz w:val="18"/>
                          <w:szCs w:val="18"/>
                        </w:rPr>
                        <w:t>、</w:t>
                      </w:r>
                      <w:r w:rsidRPr="003C4F65">
                        <w:rPr>
                          <w:sz w:val="18"/>
                          <w:szCs w:val="18"/>
                        </w:rPr>
                        <w:t>⑥</w:t>
                      </w:r>
                      <w:r w:rsidR="00602311" w:rsidRPr="003C4F65">
                        <w:rPr>
                          <w:rFonts w:hint="eastAsia"/>
                          <w:sz w:val="18"/>
                          <w:szCs w:val="18"/>
                        </w:rPr>
                        <w:t>「ロングステイを成立させる基盤」</w:t>
                      </w:r>
                      <w:r w:rsidRPr="003C4F65">
                        <w:rPr>
                          <w:rFonts w:hint="eastAsia"/>
                          <w:sz w:val="18"/>
                          <w:szCs w:val="18"/>
                        </w:rPr>
                        <w:t>、</w:t>
                      </w:r>
                      <w:r w:rsidRPr="003C4F65">
                        <w:rPr>
                          <w:sz w:val="18"/>
                          <w:szCs w:val="18"/>
                        </w:rPr>
                        <w:t>⑦</w:t>
                      </w:r>
                      <w:r w:rsidR="00602311" w:rsidRPr="003C4F65">
                        <w:rPr>
                          <w:rFonts w:hint="eastAsia"/>
                          <w:sz w:val="18"/>
                          <w:szCs w:val="18"/>
                        </w:rPr>
                        <w:t>「ロングステイと旅行医学」</w:t>
                      </w:r>
                      <w:r w:rsidRPr="003C4F65">
                        <w:rPr>
                          <w:rFonts w:hint="eastAsia"/>
                          <w:sz w:val="18"/>
                          <w:szCs w:val="18"/>
                        </w:rPr>
                        <w:t>、</w:t>
                      </w:r>
                      <w:r w:rsidRPr="003C4F65">
                        <w:rPr>
                          <w:sz w:val="18"/>
                          <w:szCs w:val="18"/>
                        </w:rPr>
                        <w:t>⑧</w:t>
                      </w:r>
                      <w:r w:rsidR="00602311" w:rsidRPr="003C4F65">
                        <w:rPr>
                          <w:rFonts w:hint="eastAsia"/>
                          <w:sz w:val="18"/>
                          <w:szCs w:val="18"/>
                        </w:rPr>
                        <w:t>「ロングステイのルーツとしての湯治」</w:t>
                      </w:r>
                      <w:r w:rsidRPr="003C4F65">
                        <w:rPr>
                          <w:rFonts w:hint="eastAsia"/>
                          <w:sz w:val="18"/>
                          <w:szCs w:val="18"/>
                        </w:rPr>
                        <w:t>、</w:t>
                      </w:r>
                      <w:r w:rsidRPr="003C4F65">
                        <w:rPr>
                          <w:sz w:val="18"/>
                          <w:szCs w:val="18"/>
                        </w:rPr>
                        <w:t>⑨</w:t>
                      </w:r>
                      <w:r w:rsidR="00602311" w:rsidRPr="003C4F65">
                        <w:rPr>
                          <w:rFonts w:hint="eastAsia"/>
                          <w:sz w:val="18"/>
                          <w:szCs w:val="18"/>
                        </w:rPr>
                        <w:t>「ロングステイ統計の分析」</w:t>
                      </w:r>
                      <w:r w:rsidRPr="003C4F65">
                        <w:rPr>
                          <w:rFonts w:hint="eastAsia"/>
                          <w:sz w:val="18"/>
                          <w:szCs w:val="18"/>
                        </w:rPr>
                        <w:t xml:space="preserve">　</w:t>
                      </w:r>
                      <w:r w:rsidRPr="003C4F65">
                        <w:rPr>
                          <w:sz w:val="18"/>
                          <w:szCs w:val="18"/>
                        </w:rPr>
                        <w:t xml:space="preserve">　　　　　　　　　　等</w:t>
                      </w:r>
                      <w:r w:rsidRPr="003C4F65">
                        <w:rPr>
                          <w:sz w:val="18"/>
                          <w:szCs w:val="18"/>
                        </w:rPr>
                        <w:t>‥</w:t>
                      </w:r>
                    </w:p>
                  </w:txbxContent>
                </v:textbox>
              </v:rect>
            </w:pict>
          </mc:Fallback>
        </mc:AlternateContent>
      </w:r>
    </w:p>
    <w:p w14:paraId="65A8BE90" w14:textId="69583DC9" w:rsidR="00602311" w:rsidRDefault="00602311" w:rsidP="00E03CCD">
      <w:pPr>
        <w:ind w:left="200" w:hangingChars="100" w:hanging="200"/>
        <w:rPr>
          <w:rFonts w:ascii="Times New Roman" w:hAnsi="Times New Roman" w:cs="Times New Roman"/>
          <w:sz w:val="20"/>
        </w:rPr>
      </w:pPr>
    </w:p>
    <w:p w14:paraId="5E1763B3" w14:textId="2F618B3B" w:rsidR="0020061C" w:rsidRPr="00602311" w:rsidRDefault="0020061C" w:rsidP="00E03CCD">
      <w:pPr>
        <w:ind w:left="200" w:hangingChars="100" w:hanging="200"/>
        <w:rPr>
          <w:rFonts w:ascii="Times New Roman" w:hAnsi="Times New Roman" w:cs="Times New Roman"/>
          <w:sz w:val="20"/>
        </w:rPr>
      </w:pPr>
    </w:p>
    <w:p w14:paraId="74673BCE" w14:textId="2BF9B2ED" w:rsidR="00E03CCD" w:rsidRDefault="00E03CCD" w:rsidP="00602311">
      <w:pPr>
        <w:ind w:left="200" w:hangingChars="100" w:hanging="200"/>
        <w:rPr>
          <w:rFonts w:ascii="Times New Roman" w:hAnsi="Times New Roman" w:cs="Times New Roman"/>
          <w:sz w:val="20"/>
        </w:rPr>
      </w:pPr>
      <w:r w:rsidRPr="00602311">
        <w:rPr>
          <w:rFonts w:ascii="Times New Roman" w:hAnsi="Times New Roman" w:cs="Times New Roman"/>
          <w:sz w:val="20"/>
        </w:rPr>
        <w:t xml:space="preserve">　</w:t>
      </w:r>
    </w:p>
    <w:p w14:paraId="7D668BB6" w14:textId="77777777" w:rsidR="00602311" w:rsidRDefault="00602311" w:rsidP="007B77DD">
      <w:pPr>
        <w:rPr>
          <w:rFonts w:ascii="Times New Roman" w:hAnsi="Times New Roman" w:cs="Times New Roman"/>
          <w:sz w:val="20"/>
        </w:rPr>
      </w:pPr>
    </w:p>
    <w:p w14:paraId="3A7AC0E8" w14:textId="77777777" w:rsidR="007B77DD" w:rsidRPr="00602311" w:rsidRDefault="007B77DD" w:rsidP="007B77DD">
      <w:pPr>
        <w:rPr>
          <w:rFonts w:ascii="Times New Roman" w:hAnsi="Times New Roman" w:cs="Times New Roman"/>
          <w:sz w:val="20"/>
        </w:rPr>
      </w:pPr>
      <w:r w:rsidRPr="00602311">
        <w:rPr>
          <w:rFonts w:ascii="Times New Roman" w:hAnsi="Times New Roman" w:cs="Times New Roman"/>
          <w:sz w:val="20"/>
        </w:rPr>
        <w:t xml:space="preserve">4. </w:t>
      </w:r>
      <w:r w:rsidRPr="00602311">
        <w:rPr>
          <w:rFonts w:ascii="Times New Roman" w:hAnsi="Times New Roman" w:cs="Times New Roman"/>
          <w:sz w:val="20"/>
        </w:rPr>
        <w:t>公募のタイプ</w:t>
      </w:r>
    </w:p>
    <w:p w14:paraId="124766E4" w14:textId="47A350D7" w:rsidR="007B77DD" w:rsidRPr="00602311" w:rsidRDefault="007B77DD" w:rsidP="007B77DD">
      <w:pPr>
        <w:rPr>
          <w:rFonts w:ascii="Times New Roman" w:hAnsi="Times New Roman" w:cs="Times New Roman"/>
          <w:sz w:val="20"/>
        </w:rPr>
      </w:pPr>
      <w:r w:rsidRPr="00602311">
        <w:rPr>
          <w:rFonts w:ascii="Times New Roman" w:hAnsi="Times New Roman" w:cs="Times New Roman"/>
          <w:sz w:val="20"/>
        </w:rPr>
        <w:t xml:space="preserve">　　</w:t>
      </w:r>
      <w:r w:rsidR="00E03CCD" w:rsidRPr="00602311">
        <w:rPr>
          <w:rFonts w:ascii="ＭＳ 明朝" w:eastAsia="ＭＳ 明朝" w:hAnsi="ＭＳ 明朝" w:cs="ＭＳ 明朝" w:hint="eastAsia"/>
          <w:sz w:val="20"/>
        </w:rPr>
        <w:t>①</w:t>
      </w:r>
      <w:r w:rsidRPr="00602311">
        <w:rPr>
          <w:rFonts w:ascii="Times New Roman" w:hAnsi="Times New Roman" w:cs="Times New Roman"/>
          <w:sz w:val="20"/>
        </w:rPr>
        <w:t>助成金あり</w:t>
      </w:r>
    </w:p>
    <w:p w14:paraId="5F612577" w14:textId="625C142D" w:rsidR="00E03CCD" w:rsidRPr="00602311" w:rsidRDefault="00E03CCD" w:rsidP="00E03CCD">
      <w:pPr>
        <w:ind w:left="600" w:hangingChars="300" w:hanging="600"/>
        <w:rPr>
          <w:rFonts w:ascii="Times New Roman" w:hAnsi="Times New Roman" w:cs="Times New Roman"/>
          <w:sz w:val="20"/>
        </w:rPr>
      </w:pPr>
      <w:r w:rsidRPr="00602311">
        <w:rPr>
          <w:rFonts w:ascii="Times New Roman" w:hAnsi="Times New Roman" w:cs="Times New Roman"/>
          <w:sz w:val="20"/>
        </w:rPr>
        <w:t xml:space="preserve">　　　申請書の審査を行い理事会にて採択分科会を決定します。助成額については下記をご参照ください。</w:t>
      </w:r>
    </w:p>
    <w:p w14:paraId="5842EDCD" w14:textId="017EDCDE" w:rsidR="007B77DD" w:rsidRPr="00602311" w:rsidRDefault="007B77DD" w:rsidP="007B77DD">
      <w:pPr>
        <w:rPr>
          <w:rFonts w:ascii="Times New Roman" w:hAnsi="Times New Roman" w:cs="Times New Roman"/>
          <w:sz w:val="20"/>
        </w:rPr>
      </w:pPr>
      <w:r w:rsidRPr="00602311">
        <w:rPr>
          <w:rFonts w:ascii="Times New Roman" w:hAnsi="Times New Roman" w:cs="Times New Roman"/>
          <w:sz w:val="20"/>
        </w:rPr>
        <w:t xml:space="preserve">　　</w:t>
      </w:r>
      <w:r w:rsidR="00E03CCD" w:rsidRPr="00602311">
        <w:rPr>
          <w:rFonts w:ascii="ＭＳ 明朝" w:eastAsia="ＭＳ 明朝" w:hAnsi="ＭＳ 明朝" w:cs="ＭＳ 明朝" w:hint="eastAsia"/>
          <w:sz w:val="20"/>
        </w:rPr>
        <w:t>②</w:t>
      </w:r>
      <w:r w:rsidRPr="00602311">
        <w:rPr>
          <w:rFonts w:ascii="Times New Roman" w:hAnsi="Times New Roman" w:cs="Times New Roman"/>
          <w:sz w:val="20"/>
        </w:rPr>
        <w:t>助成金なし</w:t>
      </w:r>
    </w:p>
    <w:p w14:paraId="7AEBD968" w14:textId="4F1F6A6B" w:rsidR="00E03CCD" w:rsidRPr="00602311" w:rsidRDefault="00E03CCD" w:rsidP="007B77DD">
      <w:pPr>
        <w:rPr>
          <w:rFonts w:ascii="Times New Roman" w:hAnsi="Times New Roman" w:cs="Times New Roman"/>
          <w:sz w:val="20"/>
        </w:rPr>
      </w:pPr>
      <w:r w:rsidRPr="00602311">
        <w:rPr>
          <w:rFonts w:ascii="Times New Roman" w:hAnsi="Times New Roman" w:cs="Times New Roman"/>
          <w:sz w:val="20"/>
        </w:rPr>
        <w:t xml:space="preserve">　　　分科会テーマが</w:t>
      </w:r>
      <w:r w:rsidR="00AE56DB" w:rsidRPr="00602311">
        <w:rPr>
          <w:rFonts w:ascii="Times New Roman" w:hAnsi="Times New Roman" w:cs="Times New Roman"/>
          <w:sz w:val="20"/>
        </w:rPr>
        <w:t>本学会の目的に沿うものか、簡単な審査を行い理事会にて決定します。</w:t>
      </w:r>
    </w:p>
    <w:p w14:paraId="1AA9BB6D" w14:textId="64802426" w:rsidR="007B77DD" w:rsidRPr="00602311" w:rsidRDefault="007B77DD" w:rsidP="00AE56DB">
      <w:pPr>
        <w:pStyle w:val="a3"/>
        <w:numPr>
          <w:ilvl w:val="0"/>
          <w:numId w:val="2"/>
        </w:numPr>
        <w:ind w:leftChars="0"/>
        <w:rPr>
          <w:rFonts w:ascii="Times New Roman" w:hAnsi="Times New Roman" w:cs="Times New Roman"/>
          <w:sz w:val="20"/>
        </w:rPr>
      </w:pPr>
      <w:r w:rsidRPr="00602311">
        <w:rPr>
          <w:rFonts w:ascii="Times New Roman" w:hAnsi="Times New Roman" w:cs="Times New Roman"/>
          <w:sz w:val="20"/>
        </w:rPr>
        <w:t>応募資格</w:t>
      </w:r>
      <w:r w:rsidR="00AE56DB" w:rsidRPr="00602311">
        <w:rPr>
          <w:rFonts w:ascii="Times New Roman" w:hAnsi="Times New Roman" w:cs="Times New Roman"/>
          <w:sz w:val="20"/>
        </w:rPr>
        <w:t xml:space="preserve">　</w:t>
      </w:r>
    </w:p>
    <w:p w14:paraId="15EFAAE9" w14:textId="22F7A93D" w:rsidR="00AE56DB" w:rsidRPr="00602311" w:rsidRDefault="00AE56DB" w:rsidP="00AE56DB">
      <w:pPr>
        <w:pStyle w:val="a3"/>
        <w:ind w:leftChars="100" w:left="240"/>
        <w:rPr>
          <w:rFonts w:ascii="Times New Roman" w:hAnsi="Times New Roman" w:cs="Times New Roman"/>
          <w:sz w:val="20"/>
        </w:rPr>
      </w:pPr>
      <w:r w:rsidRPr="00602311">
        <w:rPr>
          <w:rFonts w:ascii="Times New Roman" w:hAnsi="Times New Roman" w:cs="Times New Roman"/>
          <w:sz w:val="20"/>
        </w:rPr>
        <w:t>会費を納入済みの会員であればどなたでも応募できます。分科会の申請者・代表者は、会員である必要がありますが、他メンバーは非会員でも構いません。分科会の最小構成単位は</w:t>
      </w:r>
      <w:r w:rsidRPr="00602311">
        <w:rPr>
          <w:rFonts w:ascii="Times New Roman" w:hAnsi="Times New Roman" w:cs="Times New Roman"/>
          <w:sz w:val="20"/>
        </w:rPr>
        <w:t>2</w:t>
      </w:r>
      <w:r w:rsidRPr="00602311">
        <w:rPr>
          <w:rFonts w:ascii="Times New Roman" w:hAnsi="Times New Roman" w:cs="Times New Roman"/>
          <w:sz w:val="20"/>
        </w:rPr>
        <w:t>名からとなります。</w:t>
      </w:r>
    </w:p>
    <w:p w14:paraId="12243E10" w14:textId="136DA86F" w:rsidR="00AE56DB" w:rsidRPr="00602311" w:rsidRDefault="00AE56DB" w:rsidP="00AE56DB">
      <w:pPr>
        <w:pStyle w:val="a3"/>
        <w:ind w:leftChars="100" w:left="240"/>
        <w:rPr>
          <w:rFonts w:ascii="Times New Roman" w:hAnsi="Times New Roman" w:cs="Times New Roman"/>
          <w:sz w:val="20"/>
        </w:rPr>
      </w:pPr>
    </w:p>
    <w:p w14:paraId="70E35BC6" w14:textId="593391B6" w:rsidR="00AE56DB" w:rsidRPr="00602311" w:rsidRDefault="00AE56DB" w:rsidP="00AE56DB">
      <w:pPr>
        <w:pStyle w:val="a3"/>
        <w:numPr>
          <w:ilvl w:val="0"/>
          <w:numId w:val="2"/>
        </w:numPr>
        <w:ind w:leftChars="0"/>
        <w:rPr>
          <w:rFonts w:ascii="Times New Roman" w:hAnsi="Times New Roman" w:cs="Times New Roman"/>
          <w:sz w:val="20"/>
        </w:rPr>
      </w:pPr>
      <w:r w:rsidRPr="00602311">
        <w:rPr>
          <w:rFonts w:ascii="Times New Roman" w:hAnsi="Times New Roman" w:cs="Times New Roman"/>
          <w:sz w:val="20"/>
        </w:rPr>
        <w:t>応募方法</w:t>
      </w:r>
    </w:p>
    <w:p w14:paraId="267C7241" w14:textId="35DA7792" w:rsidR="00AE56DB" w:rsidRPr="00602311" w:rsidRDefault="00AE56DB" w:rsidP="00AE56DB">
      <w:pPr>
        <w:pStyle w:val="a3"/>
        <w:ind w:leftChars="0" w:left="200"/>
        <w:rPr>
          <w:rFonts w:ascii="Times New Roman" w:hAnsi="Times New Roman" w:cs="Times New Roman"/>
          <w:sz w:val="20"/>
        </w:rPr>
      </w:pPr>
      <w:r w:rsidRPr="00602311">
        <w:rPr>
          <w:rFonts w:ascii="Times New Roman" w:hAnsi="Times New Roman" w:cs="Times New Roman"/>
          <w:sz w:val="20"/>
        </w:rPr>
        <w:t>分科会応募を希望の方は、長期滞在型・ロングステイ観光学会ホームページから</w:t>
      </w:r>
      <w:r w:rsidRPr="00BF5EDC">
        <w:rPr>
          <w:rFonts w:ascii="Times New Roman" w:hAnsi="Times New Roman" w:cs="Times New Roman"/>
          <w:sz w:val="20"/>
          <w:u w:val="single"/>
        </w:rPr>
        <w:t>申請書</w:t>
      </w:r>
      <w:r w:rsidR="0020061C" w:rsidRPr="00BF5EDC">
        <w:rPr>
          <w:rFonts w:ascii="Times New Roman" w:hAnsi="Times New Roman" w:cs="Times New Roman"/>
          <w:sz w:val="20"/>
          <w:u w:val="single"/>
        </w:rPr>
        <w:t>の入力フォーム</w:t>
      </w:r>
      <w:r w:rsidR="00BF5EDC">
        <w:rPr>
          <w:rFonts w:ascii="Times New Roman" w:hAnsi="Times New Roman" w:cs="Times New Roman" w:hint="eastAsia"/>
          <w:sz w:val="20"/>
        </w:rPr>
        <w:t>（※</w:t>
      </w:r>
      <w:r w:rsidR="00BF5EDC" w:rsidRPr="00BF5EDC">
        <w:rPr>
          <w:rFonts w:ascii="Times New Roman" w:hAnsi="Times New Roman" w:cs="Times New Roman" w:hint="eastAsia"/>
          <w:sz w:val="20"/>
        </w:rPr>
        <w:t>長期滞在型・ロングステイ観光学会分科会助成申請書及び分科会参加者名簿</w:t>
      </w:r>
      <w:r w:rsidR="00BF5EDC" w:rsidRPr="00BF5EDC">
        <w:rPr>
          <w:rFonts w:ascii="Times New Roman" w:hAnsi="Times New Roman" w:cs="Times New Roman" w:hint="eastAsia"/>
          <w:sz w:val="20"/>
        </w:rPr>
        <w:t>.</w:t>
      </w:r>
      <w:proofErr w:type="spellStart"/>
      <w:r w:rsidR="00BF5EDC" w:rsidRPr="00BF5EDC">
        <w:rPr>
          <w:rFonts w:ascii="Times New Roman" w:hAnsi="Times New Roman" w:cs="Times New Roman" w:hint="eastAsia"/>
          <w:sz w:val="20"/>
        </w:rPr>
        <w:t>docx</w:t>
      </w:r>
      <w:proofErr w:type="spellEnd"/>
      <w:r w:rsidR="00BF5EDC">
        <w:rPr>
          <w:rFonts w:ascii="Times New Roman" w:hAnsi="Times New Roman" w:cs="Times New Roman" w:hint="eastAsia"/>
          <w:sz w:val="20"/>
        </w:rPr>
        <w:t>をリンク）</w:t>
      </w:r>
      <w:r w:rsidRPr="00602311">
        <w:rPr>
          <w:rFonts w:ascii="Times New Roman" w:hAnsi="Times New Roman" w:cs="Times New Roman"/>
          <w:sz w:val="20"/>
        </w:rPr>
        <w:t>をダウンロードし、必要事項を記入の上、学会事務局までメール添付で提出してください。</w:t>
      </w:r>
    </w:p>
    <w:p w14:paraId="074B2C5B" w14:textId="77777777" w:rsidR="00AE56DB" w:rsidRPr="00602311" w:rsidRDefault="00AE56DB" w:rsidP="007B77DD">
      <w:pPr>
        <w:rPr>
          <w:rFonts w:ascii="Times New Roman" w:hAnsi="Times New Roman" w:cs="Times New Roman"/>
          <w:sz w:val="20"/>
        </w:rPr>
      </w:pPr>
    </w:p>
    <w:p w14:paraId="34807EF4" w14:textId="58582634" w:rsidR="007B77DD" w:rsidRPr="00602311" w:rsidRDefault="00AE56DB" w:rsidP="007B77DD">
      <w:pPr>
        <w:rPr>
          <w:rFonts w:ascii="Times New Roman" w:hAnsi="Times New Roman" w:cs="Times New Roman"/>
          <w:sz w:val="20"/>
        </w:rPr>
      </w:pPr>
      <w:r w:rsidRPr="00602311">
        <w:rPr>
          <w:rFonts w:ascii="Times New Roman" w:hAnsi="Times New Roman" w:cs="Times New Roman"/>
          <w:sz w:val="20"/>
        </w:rPr>
        <w:t>7</w:t>
      </w:r>
      <w:r w:rsidR="007B77DD" w:rsidRPr="00602311">
        <w:rPr>
          <w:rFonts w:ascii="Times New Roman" w:hAnsi="Times New Roman" w:cs="Times New Roman"/>
          <w:sz w:val="20"/>
        </w:rPr>
        <w:t>．活動の期間</w:t>
      </w:r>
    </w:p>
    <w:p w14:paraId="0FD3DA60" w14:textId="39748429" w:rsidR="00AE56DB" w:rsidRPr="00602311" w:rsidRDefault="00AE56DB" w:rsidP="00EF68EE">
      <w:pPr>
        <w:ind w:left="200" w:hangingChars="100" w:hanging="200"/>
        <w:rPr>
          <w:rFonts w:ascii="Times New Roman" w:hAnsi="Times New Roman" w:cs="Times New Roman"/>
          <w:sz w:val="20"/>
        </w:rPr>
      </w:pPr>
      <w:r w:rsidRPr="00602311">
        <w:rPr>
          <w:rFonts w:ascii="Times New Roman" w:hAnsi="Times New Roman" w:cs="Times New Roman"/>
          <w:sz w:val="20"/>
        </w:rPr>
        <w:t xml:space="preserve">　本年度は初年度のため</w:t>
      </w:r>
      <w:r w:rsidRPr="00602311">
        <w:rPr>
          <w:rFonts w:ascii="Times New Roman" w:hAnsi="Times New Roman" w:cs="Times New Roman"/>
          <w:sz w:val="20"/>
        </w:rPr>
        <w:t>7</w:t>
      </w:r>
      <w:r w:rsidRPr="00602311">
        <w:rPr>
          <w:rFonts w:ascii="Times New Roman" w:hAnsi="Times New Roman" w:cs="Times New Roman"/>
          <w:sz w:val="20"/>
        </w:rPr>
        <w:t>月から</w:t>
      </w:r>
      <w:r w:rsidRPr="00602311">
        <w:rPr>
          <w:rFonts w:ascii="Times New Roman" w:hAnsi="Times New Roman" w:cs="Times New Roman"/>
          <w:sz w:val="20"/>
        </w:rPr>
        <w:t>2</w:t>
      </w:r>
      <w:r w:rsidRPr="00602311">
        <w:rPr>
          <w:rFonts w:ascii="Times New Roman" w:hAnsi="Times New Roman" w:cs="Times New Roman"/>
          <w:sz w:val="20"/>
        </w:rPr>
        <w:t>月末までとします。なお来年度以降は、</w:t>
      </w:r>
      <w:r w:rsidRPr="00602311">
        <w:rPr>
          <w:rFonts w:ascii="Times New Roman" w:hAnsi="Times New Roman" w:cs="Times New Roman"/>
          <w:sz w:val="20"/>
        </w:rPr>
        <w:t>4</w:t>
      </w:r>
      <w:r w:rsidRPr="00602311">
        <w:rPr>
          <w:rFonts w:ascii="Times New Roman" w:hAnsi="Times New Roman" w:cs="Times New Roman"/>
          <w:sz w:val="20"/>
        </w:rPr>
        <w:t>月から</w:t>
      </w:r>
      <w:r w:rsidRPr="00602311">
        <w:rPr>
          <w:rFonts w:ascii="Times New Roman" w:hAnsi="Times New Roman" w:cs="Times New Roman"/>
          <w:sz w:val="20"/>
        </w:rPr>
        <w:t>2</w:t>
      </w:r>
      <w:r w:rsidRPr="00602311">
        <w:rPr>
          <w:rFonts w:ascii="Times New Roman" w:hAnsi="Times New Roman" w:cs="Times New Roman"/>
          <w:sz w:val="20"/>
        </w:rPr>
        <w:t>月末を予定しています。分科会活動は単年度</w:t>
      </w:r>
      <w:r w:rsidR="00EF68EE" w:rsidRPr="00602311">
        <w:rPr>
          <w:rFonts w:ascii="Times New Roman" w:hAnsi="Times New Roman" w:cs="Times New Roman"/>
          <w:sz w:val="20"/>
        </w:rPr>
        <w:t>ごとの申請</w:t>
      </w:r>
      <w:r w:rsidRPr="00602311">
        <w:rPr>
          <w:rFonts w:ascii="Times New Roman" w:hAnsi="Times New Roman" w:cs="Times New Roman"/>
          <w:sz w:val="20"/>
        </w:rPr>
        <w:t>を基本としますが、継続したテーマで毎年応募していただくことも可能です。</w:t>
      </w:r>
    </w:p>
    <w:p w14:paraId="731BE645" w14:textId="521E0D1F" w:rsidR="00AE56DB" w:rsidRPr="00602311" w:rsidRDefault="00AE56DB" w:rsidP="00AE56DB">
      <w:pPr>
        <w:rPr>
          <w:rFonts w:ascii="Times New Roman" w:hAnsi="Times New Roman" w:cs="Times New Roman"/>
          <w:sz w:val="20"/>
        </w:rPr>
      </w:pPr>
    </w:p>
    <w:p w14:paraId="65EA4DE7" w14:textId="239EBA9F" w:rsidR="00EF68EE" w:rsidRPr="00602311" w:rsidRDefault="00EF68EE" w:rsidP="00EF68EE">
      <w:pPr>
        <w:rPr>
          <w:rFonts w:ascii="Times New Roman" w:hAnsi="Times New Roman" w:cs="Times New Roman"/>
          <w:sz w:val="20"/>
        </w:rPr>
      </w:pPr>
      <w:r w:rsidRPr="00602311">
        <w:rPr>
          <w:rFonts w:ascii="Times New Roman" w:hAnsi="Times New Roman" w:cs="Times New Roman"/>
          <w:sz w:val="20"/>
        </w:rPr>
        <w:t>8</w:t>
      </w:r>
      <w:r w:rsidRPr="00602311">
        <w:rPr>
          <w:rFonts w:ascii="Times New Roman" w:hAnsi="Times New Roman" w:cs="Times New Roman"/>
          <w:sz w:val="20"/>
        </w:rPr>
        <w:t>．助成額と使途</w:t>
      </w:r>
    </w:p>
    <w:p w14:paraId="68799742" w14:textId="3D306E43" w:rsidR="00EF68EE" w:rsidRPr="00602311" w:rsidRDefault="00EF68EE" w:rsidP="00EF68EE">
      <w:pPr>
        <w:pStyle w:val="a3"/>
        <w:ind w:leftChars="0" w:left="200"/>
        <w:rPr>
          <w:rFonts w:ascii="Times New Roman" w:hAnsi="Times New Roman" w:cs="Times New Roman"/>
          <w:sz w:val="20"/>
        </w:rPr>
      </w:pPr>
      <w:r w:rsidRPr="00602311">
        <w:rPr>
          <w:rFonts w:ascii="Times New Roman" w:hAnsi="Times New Roman" w:cs="Times New Roman"/>
          <w:sz w:val="20"/>
        </w:rPr>
        <w:t>助成金の総額は、</w:t>
      </w:r>
      <w:r w:rsidRPr="00602311">
        <w:rPr>
          <w:rFonts w:ascii="Times New Roman" w:hAnsi="Times New Roman" w:cs="Times New Roman"/>
          <w:sz w:val="20"/>
        </w:rPr>
        <w:t>30</w:t>
      </w:r>
      <w:r w:rsidRPr="00602311">
        <w:rPr>
          <w:rFonts w:ascii="Times New Roman" w:hAnsi="Times New Roman" w:cs="Times New Roman"/>
          <w:sz w:val="20"/>
        </w:rPr>
        <w:t>万円です（</w:t>
      </w:r>
      <w:r w:rsidRPr="00602311">
        <w:rPr>
          <w:rFonts w:ascii="Times New Roman" w:hAnsi="Times New Roman" w:cs="Times New Roman"/>
          <w:sz w:val="20"/>
        </w:rPr>
        <w:t>1</w:t>
      </w:r>
      <w:r w:rsidRPr="00602311">
        <w:rPr>
          <w:rFonts w:ascii="Times New Roman" w:hAnsi="Times New Roman" w:cs="Times New Roman"/>
          <w:sz w:val="20"/>
        </w:rPr>
        <w:t>グループあたりの助成額ではありません）。応募グループ数や研究目的などをもとに検討し、各分科会への助成額を理事会にて決定します。助成金の使用目的は、会場費、講師謝礼（学会員及び分科会メンバーに対して謝礼を払うことはできません）、交通費、資料制作・印刷費およびその他研究遂行上必要な費用です。各年度の</w:t>
      </w:r>
      <w:r w:rsidRPr="00602311">
        <w:rPr>
          <w:rFonts w:ascii="Times New Roman" w:hAnsi="Times New Roman" w:cs="Times New Roman"/>
          <w:sz w:val="20"/>
        </w:rPr>
        <w:t>2</w:t>
      </w:r>
      <w:r w:rsidRPr="00602311">
        <w:rPr>
          <w:rFonts w:ascii="Times New Roman" w:hAnsi="Times New Roman" w:cs="Times New Roman"/>
          <w:sz w:val="20"/>
        </w:rPr>
        <w:t>月末日までに事務局へ証票書類を伴う会計報告書提出してください。助成金は年度末に一括して</w:t>
      </w:r>
      <w:r w:rsidR="0020061C" w:rsidRPr="00602311">
        <w:rPr>
          <w:rFonts w:ascii="Times New Roman" w:hAnsi="Times New Roman" w:cs="Times New Roman"/>
          <w:sz w:val="20"/>
        </w:rPr>
        <w:t>お</w:t>
      </w:r>
      <w:r w:rsidRPr="00602311">
        <w:rPr>
          <w:rFonts w:ascii="Times New Roman" w:hAnsi="Times New Roman" w:cs="Times New Roman"/>
          <w:sz w:val="20"/>
        </w:rPr>
        <w:t>支払</w:t>
      </w:r>
      <w:r w:rsidR="0020061C" w:rsidRPr="00602311">
        <w:rPr>
          <w:rFonts w:ascii="Times New Roman" w:hAnsi="Times New Roman" w:cs="Times New Roman"/>
          <w:sz w:val="20"/>
        </w:rPr>
        <w:t>いします</w:t>
      </w:r>
      <w:r w:rsidRPr="00602311">
        <w:rPr>
          <w:rFonts w:ascii="Times New Roman" w:hAnsi="Times New Roman" w:cs="Times New Roman"/>
          <w:sz w:val="20"/>
        </w:rPr>
        <w:t>。</w:t>
      </w:r>
    </w:p>
    <w:p w14:paraId="7E596C90" w14:textId="2CA1EA29" w:rsidR="00AE56DB" w:rsidRPr="00602311" w:rsidRDefault="00AE56DB" w:rsidP="00AE56DB">
      <w:pPr>
        <w:rPr>
          <w:rFonts w:ascii="Times New Roman" w:hAnsi="Times New Roman" w:cs="Times New Roman"/>
          <w:sz w:val="20"/>
        </w:rPr>
      </w:pPr>
    </w:p>
    <w:p w14:paraId="10200046" w14:textId="19471EB6" w:rsidR="007B77DD" w:rsidRPr="00602311" w:rsidRDefault="007B77DD" w:rsidP="00EF68EE">
      <w:pPr>
        <w:pStyle w:val="a3"/>
        <w:numPr>
          <w:ilvl w:val="0"/>
          <w:numId w:val="4"/>
        </w:numPr>
        <w:ind w:leftChars="0"/>
        <w:rPr>
          <w:rFonts w:ascii="Times New Roman" w:hAnsi="Times New Roman" w:cs="Times New Roman"/>
          <w:sz w:val="20"/>
        </w:rPr>
      </w:pPr>
      <w:r w:rsidRPr="00602311">
        <w:rPr>
          <w:rFonts w:ascii="Times New Roman" w:hAnsi="Times New Roman" w:cs="Times New Roman"/>
          <w:sz w:val="20"/>
        </w:rPr>
        <w:t>活動成果の発表の義務</w:t>
      </w:r>
    </w:p>
    <w:p w14:paraId="3377C684" w14:textId="3A60EBD2" w:rsidR="000D7919" w:rsidRPr="00602311" w:rsidRDefault="00EF68EE" w:rsidP="00EF68EE">
      <w:pPr>
        <w:pStyle w:val="a3"/>
        <w:ind w:leftChars="0" w:left="200"/>
        <w:rPr>
          <w:rFonts w:ascii="Times New Roman" w:hAnsi="Times New Roman" w:cs="Times New Roman"/>
          <w:sz w:val="20"/>
        </w:rPr>
      </w:pPr>
      <w:r w:rsidRPr="00602311">
        <w:rPr>
          <w:rFonts w:ascii="Times New Roman" w:hAnsi="Times New Roman" w:cs="Times New Roman"/>
          <w:sz w:val="20"/>
        </w:rPr>
        <w:t>採択された分科会は、</w:t>
      </w:r>
      <w:r w:rsidR="000D7919" w:rsidRPr="00602311">
        <w:rPr>
          <w:rFonts w:ascii="Times New Roman" w:hAnsi="Times New Roman" w:cs="Times New Roman"/>
          <w:sz w:val="20"/>
        </w:rPr>
        <w:t>学会ホームページにて公開します。各分科会は、</w:t>
      </w:r>
      <w:r w:rsidR="000D7919" w:rsidRPr="00602311">
        <w:rPr>
          <w:rFonts w:ascii="Times New Roman" w:hAnsi="Times New Roman" w:cs="Times New Roman"/>
          <w:sz w:val="20"/>
        </w:rPr>
        <w:t>2017</w:t>
      </w:r>
      <w:r w:rsidR="000D7919" w:rsidRPr="00602311">
        <w:rPr>
          <w:rFonts w:ascii="Times New Roman" w:hAnsi="Times New Roman" w:cs="Times New Roman"/>
          <w:sz w:val="20"/>
        </w:rPr>
        <w:t>年</w:t>
      </w:r>
      <w:r w:rsidR="000D7919" w:rsidRPr="00602311">
        <w:rPr>
          <w:rFonts w:ascii="Times New Roman" w:hAnsi="Times New Roman" w:cs="Times New Roman"/>
          <w:sz w:val="20"/>
        </w:rPr>
        <w:t>2</w:t>
      </w:r>
      <w:r w:rsidR="000D7919" w:rsidRPr="00602311">
        <w:rPr>
          <w:rFonts w:ascii="Times New Roman" w:hAnsi="Times New Roman" w:cs="Times New Roman"/>
          <w:sz w:val="20"/>
        </w:rPr>
        <w:t>月末または</w:t>
      </w:r>
      <w:r w:rsidR="000D7919" w:rsidRPr="00602311">
        <w:rPr>
          <w:rFonts w:ascii="Times New Roman" w:hAnsi="Times New Roman" w:cs="Times New Roman"/>
          <w:sz w:val="20"/>
        </w:rPr>
        <w:t>3</w:t>
      </w:r>
      <w:r w:rsidR="000D7919" w:rsidRPr="00602311">
        <w:rPr>
          <w:rFonts w:ascii="Times New Roman" w:hAnsi="Times New Roman" w:cs="Times New Roman"/>
          <w:sz w:val="20"/>
        </w:rPr>
        <w:t>月に開催予定の</w:t>
      </w:r>
      <w:r w:rsidRPr="00602311">
        <w:rPr>
          <w:rFonts w:ascii="Times New Roman" w:hAnsi="Times New Roman" w:cs="Times New Roman"/>
          <w:sz w:val="20"/>
        </w:rPr>
        <w:t>全国大会</w:t>
      </w:r>
      <w:r w:rsidR="000D7919" w:rsidRPr="00602311">
        <w:rPr>
          <w:rFonts w:ascii="Times New Roman" w:hAnsi="Times New Roman" w:cs="Times New Roman"/>
          <w:sz w:val="20"/>
        </w:rPr>
        <w:t>における</w:t>
      </w:r>
      <w:r w:rsidRPr="00602311">
        <w:rPr>
          <w:rFonts w:ascii="Times New Roman" w:hAnsi="Times New Roman" w:cs="Times New Roman"/>
          <w:sz w:val="20"/>
        </w:rPr>
        <w:t>分科会報告セッションにて研究成果を報告してください。</w:t>
      </w:r>
      <w:r w:rsidR="000D7919" w:rsidRPr="00602311">
        <w:rPr>
          <w:rFonts w:ascii="Times New Roman" w:hAnsi="Times New Roman" w:cs="Times New Roman"/>
          <w:sz w:val="20"/>
        </w:rPr>
        <w:t>あわせて全国大会時に配布される論文集に掲載される報告書を作成してください。報告書の分量は以下となります。</w:t>
      </w:r>
    </w:p>
    <w:p w14:paraId="105F5B08" w14:textId="6A56045E" w:rsidR="000D7919" w:rsidRPr="00602311" w:rsidRDefault="000D7919" w:rsidP="000D7919">
      <w:pPr>
        <w:pStyle w:val="a3"/>
        <w:numPr>
          <w:ilvl w:val="0"/>
          <w:numId w:val="5"/>
        </w:numPr>
        <w:ind w:leftChars="0"/>
        <w:rPr>
          <w:rFonts w:ascii="Times New Roman" w:hAnsi="Times New Roman" w:cs="Times New Roman"/>
          <w:sz w:val="20"/>
        </w:rPr>
      </w:pPr>
      <w:r w:rsidRPr="00602311">
        <w:rPr>
          <w:rFonts w:ascii="Times New Roman" w:hAnsi="Times New Roman" w:cs="Times New Roman"/>
          <w:sz w:val="20"/>
        </w:rPr>
        <w:t>助成金あり</w:t>
      </w:r>
      <w:r w:rsidR="00A30101" w:rsidRPr="00602311">
        <w:rPr>
          <w:rFonts w:ascii="Times New Roman" w:hAnsi="Times New Roman" w:cs="Times New Roman"/>
          <w:sz w:val="20"/>
        </w:rPr>
        <w:t xml:space="preserve">　</w:t>
      </w:r>
      <w:r w:rsidR="00A30101" w:rsidRPr="00602311">
        <w:rPr>
          <w:rFonts w:ascii="Times New Roman" w:hAnsi="Times New Roman" w:cs="Times New Roman"/>
          <w:sz w:val="20"/>
        </w:rPr>
        <w:t>A4</w:t>
      </w:r>
      <w:r w:rsidR="00A30101" w:rsidRPr="00602311">
        <w:rPr>
          <w:rFonts w:ascii="Times New Roman" w:hAnsi="Times New Roman" w:cs="Times New Roman"/>
          <w:sz w:val="20"/>
        </w:rPr>
        <w:t>版で</w:t>
      </w:r>
      <w:r w:rsidR="00A30101" w:rsidRPr="00602311">
        <w:rPr>
          <w:rFonts w:ascii="Times New Roman" w:hAnsi="Times New Roman" w:cs="Times New Roman"/>
          <w:sz w:val="20"/>
        </w:rPr>
        <w:t>4</w:t>
      </w:r>
      <w:r w:rsidR="00A30101" w:rsidRPr="00602311">
        <w:rPr>
          <w:rFonts w:ascii="Times New Roman" w:hAnsi="Times New Roman" w:cs="Times New Roman"/>
          <w:sz w:val="20"/>
        </w:rPr>
        <w:t>ページ以上（フォーマットについては後日お知らせします）</w:t>
      </w:r>
    </w:p>
    <w:p w14:paraId="414028A7" w14:textId="6AD601FF" w:rsidR="000D7919" w:rsidRPr="00602311" w:rsidRDefault="000D7919" w:rsidP="000D7919">
      <w:pPr>
        <w:pStyle w:val="a3"/>
        <w:numPr>
          <w:ilvl w:val="0"/>
          <w:numId w:val="5"/>
        </w:numPr>
        <w:ind w:leftChars="0"/>
        <w:rPr>
          <w:rFonts w:ascii="Times New Roman" w:hAnsi="Times New Roman" w:cs="Times New Roman"/>
          <w:sz w:val="20"/>
        </w:rPr>
      </w:pPr>
      <w:r w:rsidRPr="00602311">
        <w:rPr>
          <w:rFonts w:ascii="Times New Roman" w:hAnsi="Times New Roman" w:cs="Times New Roman"/>
          <w:sz w:val="20"/>
        </w:rPr>
        <w:t>助成金なし</w:t>
      </w:r>
      <w:r w:rsidR="00A30101" w:rsidRPr="00602311">
        <w:rPr>
          <w:rFonts w:ascii="Times New Roman" w:hAnsi="Times New Roman" w:cs="Times New Roman"/>
          <w:sz w:val="20"/>
        </w:rPr>
        <w:t xml:space="preserve">　</w:t>
      </w:r>
      <w:r w:rsidR="00A30101" w:rsidRPr="00602311">
        <w:rPr>
          <w:rFonts w:ascii="Times New Roman" w:hAnsi="Times New Roman" w:cs="Times New Roman"/>
          <w:sz w:val="20"/>
        </w:rPr>
        <w:t>A4</w:t>
      </w:r>
      <w:r w:rsidR="00A30101" w:rsidRPr="00602311">
        <w:rPr>
          <w:rFonts w:ascii="Times New Roman" w:hAnsi="Times New Roman" w:cs="Times New Roman"/>
          <w:sz w:val="20"/>
        </w:rPr>
        <w:t>版で</w:t>
      </w:r>
      <w:r w:rsidR="00A30101" w:rsidRPr="00602311">
        <w:rPr>
          <w:rFonts w:ascii="Times New Roman" w:hAnsi="Times New Roman" w:cs="Times New Roman"/>
          <w:sz w:val="20"/>
        </w:rPr>
        <w:t>2</w:t>
      </w:r>
      <w:r w:rsidR="00A30101" w:rsidRPr="00602311">
        <w:rPr>
          <w:rFonts w:ascii="Times New Roman" w:hAnsi="Times New Roman" w:cs="Times New Roman"/>
          <w:sz w:val="20"/>
        </w:rPr>
        <w:t>ページ以上（フォーマットについては後日お知らせします）</w:t>
      </w:r>
    </w:p>
    <w:p w14:paraId="45E59351" w14:textId="6C3783D0" w:rsidR="000D7919" w:rsidRPr="00602311" w:rsidRDefault="000D7919" w:rsidP="000D7919">
      <w:pPr>
        <w:ind w:left="200"/>
        <w:rPr>
          <w:rFonts w:ascii="Times New Roman" w:hAnsi="Times New Roman" w:cs="Times New Roman"/>
          <w:sz w:val="20"/>
        </w:rPr>
      </w:pPr>
      <w:r w:rsidRPr="00602311">
        <w:rPr>
          <w:rFonts w:ascii="Times New Roman" w:hAnsi="Times New Roman" w:cs="Times New Roman"/>
          <w:sz w:val="20"/>
        </w:rPr>
        <w:t>また、</w:t>
      </w:r>
      <w:r w:rsidR="00A30101" w:rsidRPr="00602311">
        <w:rPr>
          <w:rFonts w:ascii="ＭＳ 明朝" w:hAnsi="ＭＳ 明朝" w:cs="ＭＳ 明朝"/>
          <w:sz w:val="20"/>
        </w:rPr>
        <w:t>①</w:t>
      </w:r>
      <w:r w:rsidR="00A30101" w:rsidRPr="00602311">
        <w:rPr>
          <w:rFonts w:ascii="Times New Roman" w:hAnsi="Times New Roman" w:cs="Times New Roman"/>
          <w:sz w:val="20"/>
        </w:rPr>
        <w:t>助成金ありの分科会は</w:t>
      </w:r>
      <w:r w:rsidRPr="00602311">
        <w:rPr>
          <w:rFonts w:ascii="Times New Roman" w:hAnsi="Times New Roman" w:cs="Times New Roman"/>
          <w:sz w:val="20"/>
        </w:rPr>
        <w:t>以下のいずれかの方法で</w:t>
      </w:r>
      <w:r w:rsidR="00EF68EE" w:rsidRPr="00602311">
        <w:rPr>
          <w:rFonts w:ascii="Times New Roman" w:hAnsi="Times New Roman" w:cs="Times New Roman"/>
          <w:sz w:val="20"/>
        </w:rPr>
        <w:t>中間経過を報告</w:t>
      </w:r>
      <w:r w:rsidRPr="00602311">
        <w:rPr>
          <w:rFonts w:ascii="Times New Roman" w:hAnsi="Times New Roman" w:cs="Times New Roman"/>
          <w:sz w:val="20"/>
        </w:rPr>
        <w:t>してください。</w:t>
      </w:r>
      <w:r w:rsidR="00A30101" w:rsidRPr="00602311">
        <w:rPr>
          <w:rFonts w:ascii="Times New Roman" w:hAnsi="Times New Roman" w:cs="Times New Roman"/>
          <w:sz w:val="20"/>
        </w:rPr>
        <w:t>報告時期については採択後お知らせします。</w:t>
      </w:r>
    </w:p>
    <w:p w14:paraId="7C1113BB" w14:textId="77777777" w:rsidR="000D7919" w:rsidRPr="00602311" w:rsidRDefault="000D7919" w:rsidP="000D7919">
      <w:pPr>
        <w:pStyle w:val="a3"/>
        <w:numPr>
          <w:ilvl w:val="1"/>
          <w:numId w:val="5"/>
        </w:numPr>
        <w:ind w:leftChars="0"/>
        <w:rPr>
          <w:rFonts w:ascii="Times New Roman" w:hAnsi="Times New Roman" w:cs="Times New Roman"/>
          <w:sz w:val="20"/>
        </w:rPr>
      </w:pPr>
      <w:r w:rsidRPr="00602311">
        <w:rPr>
          <w:rFonts w:ascii="Times New Roman" w:hAnsi="Times New Roman" w:cs="Times New Roman"/>
          <w:sz w:val="20"/>
        </w:rPr>
        <w:t>会員に事前告知を行ったうえでの</w:t>
      </w:r>
      <w:r w:rsidR="00EF68EE" w:rsidRPr="00602311">
        <w:rPr>
          <w:rFonts w:ascii="Times New Roman" w:hAnsi="Times New Roman" w:cs="Times New Roman"/>
          <w:sz w:val="20"/>
        </w:rPr>
        <w:t>公開発表会の実施</w:t>
      </w:r>
    </w:p>
    <w:p w14:paraId="42A7BDE8" w14:textId="4DDF1041" w:rsidR="00EF68EE" w:rsidRPr="00602311" w:rsidRDefault="00EF68EE" w:rsidP="000D7919">
      <w:pPr>
        <w:pStyle w:val="a3"/>
        <w:numPr>
          <w:ilvl w:val="1"/>
          <w:numId w:val="5"/>
        </w:numPr>
        <w:ind w:leftChars="0"/>
        <w:rPr>
          <w:rFonts w:ascii="Times New Roman" w:hAnsi="Times New Roman" w:cs="Times New Roman"/>
          <w:sz w:val="20"/>
        </w:rPr>
      </w:pPr>
      <w:r w:rsidRPr="00602311">
        <w:rPr>
          <w:rFonts w:ascii="Times New Roman" w:hAnsi="Times New Roman" w:cs="Times New Roman"/>
          <w:sz w:val="20"/>
        </w:rPr>
        <w:t>中間経過報告書</w:t>
      </w:r>
      <w:r w:rsidR="000D7919" w:rsidRPr="00602311">
        <w:rPr>
          <w:rFonts w:ascii="Times New Roman" w:hAnsi="Times New Roman" w:cs="Times New Roman"/>
          <w:sz w:val="20"/>
        </w:rPr>
        <w:t>（様式自由）</w:t>
      </w:r>
      <w:r w:rsidRPr="00602311">
        <w:rPr>
          <w:rFonts w:ascii="Times New Roman" w:hAnsi="Times New Roman" w:cs="Times New Roman"/>
          <w:sz w:val="20"/>
        </w:rPr>
        <w:t>の提出</w:t>
      </w:r>
    </w:p>
    <w:p w14:paraId="7E9556B9" w14:textId="5552D1D3" w:rsidR="00A30101" w:rsidRPr="00602311" w:rsidRDefault="000D7919" w:rsidP="00602311">
      <w:pPr>
        <w:ind w:leftChars="100" w:left="240"/>
        <w:rPr>
          <w:rFonts w:ascii="Times New Roman" w:hAnsi="Times New Roman" w:cs="Times New Roman"/>
          <w:sz w:val="20"/>
        </w:rPr>
      </w:pPr>
      <w:r w:rsidRPr="00602311">
        <w:rPr>
          <w:rFonts w:ascii="Times New Roman" w:hAnsi="Times New Roman" w:cs="Times New Roman"/>
          <w:sz w:val="20"/>
        </w:rPr>
        <w:t>なお助成金ありの分科会が</w:t>
      </w:r>
      <w:r w:rsidR="00EF68EE" w:rsidRPr="00602311">
        <w:rPr>
          <w:rFonts w:ascii="Times New Roman" w:hAnsi="Times New Roman" w:cs="Times New Roman"/>
          <w:sz w:val="20"/>
        </w:rPr>
        <w:t>研究成果</w:t>
      </w:r>
      <w:r w:rsidRPr="00602311">
        <w:rPr>
          <w:rFonts w:ascii="Times New Roman" w:hAnsi="Times New Roman" w:cs="Times New Roman"/>
          <w:sz w:val="20"/>
        </w:rPr>
        <w:t>を公表・公開する場合は、</w:t>
      </w:r>
      <w:r w:rsidR="00EF68EE" w:rsidRPr="00602311">
        <w:rPr>
          <w:rFonts w:ascii="Times New Roman" w:hAnsi="Times New Roman" w:cs="Times New Roman"/>
          <w:sz w:val="20"/>
        </w:rPr>
        <w:t>長期滞在型・ロングステイ観光学会分科会助成金を受けた旨を明記</w:t>
      </w:r>
      <w:r w:rsidRPr="00602311">
        <w:rPr>
          <w:rFonts w:ascii="Times New Roman" w:hAnsi="Times New Roman" w:cs="Times New Roman"/>
          <w:sz w:val="20"/>
        </w:rPr>
        <w:t>してください</w:t>
      </w:r>
      <w:r w:rsidR="00EF68EE" w:rsidRPr="00602311">
        <w:rPr>
          <w:rFonts w:ascii="Times New Roman" w:hAnsi="Times New Roman" w:cs="Times New Roman"/>
          <w:sz w:val="20"/>
        </w:rPr>
        <w:t>。</w:t>
      </w:r>
      <w:r w:rsidR="0020061C" w:rsidRPr="00602311">
        <w:rPr>
          <w:rFonts w:ascii="Times New Roman" w:hAnsi="Times New Roman" w:cs="Times New Roman"/>
          <w:sz w:val="20"/>
        </w:rPr>
        <w:t>なるべく</w:t>
      </w:r>
      <w:r w:rsidR="00A30101" w:rsidRPr="00602311">
        <w:rPr>
          <w:rFonts w:ascii="Times New Roman" w:hAnsi="Times New Roman" w:cs="Times New Roman"/>
          <w:sz w:val="20"/>
        </w:rPr>
        <w:t>分科会活動に参加希望の会員</w:t>
      </w:r>
      <w:r w:rsidR="00A30101" w:rsidRPr="00602311">
        <w:rPr>
          <w:rFonts w:ascii="Times New Roman" w:hAnsi="Times New Roman" w:cs="Times New Roman"/>
          <w:sz w:val="20"/>
        </w:rPr>
        <w:lastRenderedPageBreak/>
        <w:t>が広く参加可能な研究会などを積極的に実施していただくことをお願いします。</w:t>
      </w:r>
    </w:p>
    <w:p w14:paraId="377E0208" w14:textId="3343B0AE" w:rsidR="007B77DD" w:rsidRPr="00602311" w:rsidRDefault="007B77DD" w:rsidP="007B77DD">
      <w:pPr>
        <w:ind w:leftChars="83" w:left="199"/>
        <w:rPr>
          <w:rFonts w:ascii="Times New Roman" w:hAnsi="Times New Roman" w:cs="Times New Roman"/>
          <w:sz w:val="20"/>
        </w:rPr>
      </w:pPr>
    </w:p>
    <w:p w14:paraId="7820B8BB" w14:textId="77777777" w:rsidR="007B77DD" w:rsidRPr="00602311" w:rsidRDefault="007B77DD" w:rsidP="007B77DD">
      <w:pPr>
        <w:rPr>
          <w:rFonts w:ascii="Times New Roman" w:hAnsi="Times New Roman" w:cs="Times New Roman"/>
          <w:sz w:val="20"/>
        </w:rPr>
      </w:pPr>
      <w:r w:rsidRPr="00602311">
        <w:rPr>
          <w:rFonts w:ascii="Times New Roman" w:hAnsi="Times New Roman" w:cs="Times New Roman"/>
          <w:sz w:val="20"/>
        </w:rPr>
        <w:t>9</w:t>
      </w:r>
      <w:r w:rsidRPr="00602311">
        <w:rPr>
          <w:rFonts w:ascii="Times New Roman" w:hAnsi="Times New Roman" w:cs="Times New Roman"/>
          <w:sz w:val="20"/>
        </w:rPr>
        <w:t>．審査</w:t>
      </w:r>
    </w:p>
    <w:p w14:paraId="505D425C" w14:textId="398A911D" w:rsidR="007B77DD" w:rsidRPr="00602311" w:rsidRDefault="007B77DD" w:rsidP="007B77DD">
      <w:pPr>
        <w:ind w:leftChars="83" w:left="199"/>
        <w:rPr>
          <w:rFonts w:ascii="Times New Roman" w:hAnsi="Times New Roman" w:cs="Times New Roman"/>
          <w:sz w:val="20"/>
        </w:rPr>
      </w:pPr>
      <w:r w:rsidRPr="00602311">
        <w:rPr>
          <w:rFonts w:ascii="Times New Roman" w:hAnsi="Times New Roman" w:cs="Times New Roman"/>
          <w:sz w:val="20"/>
        </w:rPr>
        <w:t xml:space="preserve"> </w:t>
      </w:r>
      <w:r w:rsidRPr="00602311">
        <w:rPr>
          <w:rFonts w:ascii="Times New Roman" w:hAnsi="Times New Roman" w:cs="Times New Roman"/>
          <w:sz w:val="20"/>
        </w:rPr>
        <w:t>応募された</w:t>
      </w:r>
      <w:r w:rsidR="000D7919" w:rsidRPr="00602311">
        <w:rPr>
          <w:rFonts w:ascii="Times New Roman" w:hAnsi="Times New Roman" w:cs="Times New Roman"/>
          <w:sz w:val="20"/>
        </w:rPr>
        <w:t>分科会は、担当理事・幹事による審査委員会の選考を経て、理事会にて決定されます。審査委員会に</w:t>
      </w:r>
      <w:r w:rsidRPr="00602311">
        <w:rPr>
          <w:rFonts w:ascii="Times New Roman" w:hAnsi="Times New Roman" w:cs="Times New Roman"/>
          <w:sz w:val="20"/>
        </w:rPr>
        <w:t>応募者（助成の申請者やグループの参加メンバー）は</w:t>
      </w:r>
      <w:r w:rsidR="000D7919" w:rsidRPr="00602311">
        <w:rPr>
          <w:rFonts w:ascii="Times New Roman" w:hAnsi="Times New Roman" w:cs="Times New Roman"/>
          <w:sz w:val="20"/>
        </w:rPr>
        <w:t>加わることはできません。理事ほか役員が応募する場合も同様です。</w:t>
      </w:r>
    </w:p>
    <w:p w14:paraId="3B2B93D9" w14:textId="77777777" w:rsidR="000D7919" w:rsidRPr="00602311" w:rsidRDefault="000D7919" w:rsidP="000D7919">
      <w:pPr>
        <w:rPr>
          <w:rFonts w:ascii="Times New Roman" w:hAnsi="Times New Roman" w:cs="Times New Roman"/>
          <w:sz w:val="20"/>
        </w:rPr>
      </w:pPr>
    </w:p>
    <w:p w14:paraId="1045773B" w14:textId="344AF87D" w:rsidR="007B77DD" w:rsidRPr="00602311" w:rsidRDefault="007B77DD" w:rsidP="000D7919">
      <w:pPr>
        <w:rPr>
          <w:rFonts w:ascii="Times New Roman" w:hAnsi="Times New Roman" w:cs="Times New Roman"/>
          <w:sz w:val="20"/>
        </w:rPr>
      </w:pPr>
      <w:r w:rsidRPr="00602311">
        <w:rPr>
          <w:rFonts w:ascii="Times New Roman" w:hAnsi="Times New Roman" w:cs="Times New Roman"/>
          <w:sz w:val="20"/>
        </w:rPr>
        <w:t>会員の皆様からの応募をお待ちしています。</w:t>
      </w:r>
    </w:p>
    <w:p w14:paraId="5E5B9EEF" w14:textId="7BED2E55" w:rsidR="000D7919" w:rsidRPr="00602311" w:rsidRDefault="000D7919">
      <w:pPr>
        <w:rPr>
          <w:rFonts w:ascii="Times New Roman" w:hAnsi="Times New Roman" w:cs="Times New Roman"/>
          <w:sz w:val="20"/>
        </w:rPr>
      </w:pPr>
      <w:bookmarkStart w:id="0" w:name="_GoBack"/>
      <w:bookmarkEnd w:id="0"/>
    </w:p>
    <w:p w14:paraId="55176837" w14:textId="4B502285" w:rsidR="000D7919" w:rsidRPr="00602311" w:rsidRDefault="000D7919">
      <w:pPr>
        <w:rPr>
          <w:rFonts w:ascii="Times New Roman" w:hAnsi="Times New Roman" w:cs="Times New Roman"/>
          <w:sz w:val="20"/>
        </w:rPr>
      </w:pPr>
      <w:r w:rsidRPr="00602311">
        <w:rPr>
          <w:rFonts w:ascii="Times New Roman" w:hAnsi="Times New Roman" w:cs="Times New Roman"/>
          <w:sz w:val="20"/>
        </w:rPr>
        <w:t>問い合わせ先</w:t>
      </w:r>
    </w:p>
    <w:p w14:paraId="410D0B3F" w14:textId="77777777" w:rsidR="00811781" w:rsidRPr="00811781" w:rsidRDefault="00811781" w:rsidP="00811781">
      <w:pPr>
        <w:rPr>
          <w:rFonts w:ascii="Times New Roman" w:hAnsi="Times New Roman" w:cs="Times New Roman"/>
          <w:sz w:val="20"/>
        </w:rPr>
      </w:pPr>
      <w:r w:rsidRPr="00811781">
        <w:rPr>
          <w:rFonts w:ascii="Times New Roman" w:hAnsi="Times New Roman" w:cs="Times New Roman" w:hint="eastAsia"/>
          <w:sz w:val="20"/>
        </w:rPr>
        <w:t>長期滞在型・ロングステイ観光学会事務局　分科会助成金担当</w:t>
      </w:r>
    </w:p>
    <w:p w14:paraId="45032EF5" w14:textId="3B86AB1C" w:rsidR="000D7919" w:rsidRDefault="00811781">
      <w:pPr>
        <w:rPr>
          <w:rFonts w:ascii="Times New Roman" w:hAnsi="Times New Roman" w:cs="Times New Roman"/>
          <w:sz w:val="20"/>
        </w:rPr>
      </w:pPr>
      <w:r w:rsidRPr="00811781">
        <w:rPr>
          <w:rFonts w:ascii="Times New Roman" w:hAnsi="Times New Roman" w:cs="Times New Roman" w:hint="eastAsia"/>
          <w:sz w:val="20"/>
        </w:rPr>
        <w:t xml:space="preserve">メールアドレス　</w:t>
      </w:r>
      <w:r w:rsidR="00D32229" w:rsidRPr="00D32229">
        <w:rPr>
          <w:rFonts w:ascii="Times New Roman" w:hAnsi="Times New Roman" w:cs="Times New Roman"/>
          <w:sz w:val="20"/>
        </w:rPr>
        <w:t>society@asjlt.jp</w:t>
      </w:r>
      <w:r w:rsidR="00D32229" w:rsidRPr="00D32229">
        <w:rPr>
          <w:rFonts w:ascii="Times New Roman" w:hAnsi="Times New Roman" w:cs="Times New Roman"/>
          <w:sz w:val="20"/>
        </w:rPr>
        <w:t>、</w:t>
      </w:r>
      <w:r w:rsidR="00D32229" w:rsidRPr="00D32229">
        <w:rPr>
          <w:rFonts w:ascii="Times New Roman" w:hAnsi="Times New Roman" w:cs="Times New Roman" w:hint="eastAsia"/>
          <w:sz w:val="20"/>
        </w:rPr>
        <w:t>info</w:t>
      </w:r>
      <w:r w:rsidR="00D32229" w:rsidRPr="00D32229">
        <w:rPr>
          <w:rFonts w:ascii="Times New Roman" w:hAnsi="Times New Roman" w:cs="Times New Roman"/>
          <w:sz w:val="20"/>
        </w:rPr>
        <w:t>@asjlt.jp</w:t>
      </w:r>
    </w:p>
    <w:p w14:paraId="07F5F062" w14:textId="77777777" w:rsidR="00D32229" w:rsidRPr="00602311" w:rsidRDefault="00D32229">
      <w:pPr>
        <w:rPr>
          <w:rFonts w:ascii="Times New Roman" w:hAnsi="Times New Roman" w:cs="Times New Roman"/>
          <w:sz w:val="20"/>
        </w:rPr>
      </w:pPr>
    </w:p>
    <w:sectPr w:rsidR="00D32229" w:rsidRPr="00602311" w:rsidSect="00010837">
      <w:headerReference w:type="even" r:id="rId8"/>
      <w:headerReference w:type="default" r:id="rId9"/>
      <w:footerReference w:type="even" r:id="rId10"/>
      <w:footerReference w:type="default" r:id="rId11"/>
      <w:headerReference w:type="first" r:id="rId12"/>
      <w:footerReference w:type="first" r:id="rId13"/>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F1296" w14:textId="77777777" w:rsidR="00F53A84" w:rsidRDefault="00F53A84" w:rsidP="00A4186E">
      <w:r>
        <w:separator/>
      </w:r>
    </w:p>
  </w:endnote>
  <w:endnote w:type="continuationSeparator" w:id="0">
    <w:p w14:paraId="6DC234BC" w14:textId="77777777" w:rsidR="00F53A84" w:rsidRDefault="00F53A84" w:rsidP="00A4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E97E8" w14:textId="77777777" w:rsidR="00A4186E" w:rsidRDefault="00A4186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E1A17" w14:textId="77777777" w:rsidR="00A4186E" w:rsidRDefault="00A4186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EBCA" w14:textId="77777777" w:rsidR="00A4186E" w:rsidRDefault="00A418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B37A0" w14:textId="77777777" w:rsidR="00F53A84" w:rsidRDefault="00F53A84" w:rsidP="00A4186E">
      <w:r>
        <w:separator/>
      </w:r>
    </w:p>
  </w:footnote>
  <w:footnote w:type="continuationSeparator" w:id="0">
    <w:p w14:paraId="357A9BC5" w14:textId="77777777" w:rsidR="00F53A84" w:rsidRDefault="00F53A84" w:rsidP="00A41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45FDE" w14:textId="77777777" w:rsidR="00A4186E" w:rsidRDefault="00A4186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B7F1C" w14:textId="77777777" w:rsidR="00A4186E" w:rsidRDefault="00A4186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E0D30" w14:textId="77777777" w:rsidR="00A4186E" w:rsidRDefault="00A4186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45DF"/>
    <w:multiLevelType w:val="hybridMultilevel"/>
    <w:tmpl w:val="4C105E14"/>
    <w:lvl w:ilvl="0" w:tplc="52B0C2DA">
      <w:start w:val="1"/>
      <w:numFmt w:val="decimalEnclosedCircle"/>
      <w:lvlText w:val="%1"/>
      <w:lvlJc w:val="left"/>
      <w:pPr>
        <w:ind w:left="560" w:hanging="360"/>
      </w:pPr>
      <w:rPr>
        <w:rFonts w:hint="default"/>
      </w:rPr>
    </w:lvl>
    <w:lvl w:ilvl="1" w:tplc="92565460">
      <w:start w:val="1"/>
      <w:numFmt w:val="bullet"/>
      <w:lvlText w:val="・"/>
      <w:lvlJc w:val="left"/>
      <w:pPr>
        <w:ind w:left="9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nsid w:val="077E0D6A"/>
    <w:multiLevelType w:val="hybridMultilevel"/>
    <w:tmpl w:val="C44A06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6E2413"/>
    <w:multiLevelType w:val="hybridMultilevel"/>
    <w:tmpl w:val="11483598"/>
    <w:lvl w:ilvl="0" w:tplc="0409000B">
      <w:start w:val="1"/>
      <w:numFmt w:val="bullet"/>
      <w:lvlText w:val=""/>
      <w:lvlJc w:val="left"/>
      <w:pPr>
        <w:ind w:left="786" w:hanging="36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nsid w:val="565665B6"/>
    <w:multiLevelType w:val="hybridMultilevel"/>
    <w:tmpl w:val="11FC2D94"/>
    <w:lvl w:ilvl="0" w:tplc="F09634A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75B7B79"/>
    <w:multiLevelType w:val="hybridMultilevel"/>
    <w:tmpl w:val="A8AA0442"/>
    <w:lvl w:ilvl="0" w:tplc="8486A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87125EB"/>
    <w:multiLevelType w:val="hybridMultilevel"/>
    <w:tmpl w:val="528E93C6"/>
    <w:lvl w:ilvl="0" w:tplc="F55C652A">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DD"/>
    <w:rsid w:val="00010837"/>
    <w:rsid w:val="00086003"/>
    <w:rsid w:val="000A5A13"/>
    <w:rsid w:val="000D7919"/>
    <w:rsid w:val="0012611B"/>
    <w:rsid w:val="00152594"/>
    <w:rsid w:val="00160D95"/>
    <w:rsid w:val="0020061C"/>
    <w:rsid w:val="00256D96"/>
    <w:rsid w:val="002A308C"/>
    <w:rsid w:val="003C4F65"/>
    <w:rsid w:val="00602311"/>
    <w:rsid w:val="007B77DD"/>
    <w:rsid w:val="007C0D2B"/>
    <w:rsid w:val="00811781"/>
    <w:rsid w:val="00965E93"/>
    <w:rsid w:val="00A30101"/>
    <w:rsid w:val="00A4186E"/>
    <w:rsid w:val="00AE56DB"/>
    <w:rsid w:val="00BF5EDC"/>
    <w:rsid w:val="00D32229"/>
    <w:rsid w:val="00E03CCD"/>
    <w:rsid w:val="00E356FA"/>
    <w:rsid w:val="00EF68EE"/>
    <w:rsid w:val="00F3631B"/>
    <w:rsid w:val="00F53A8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3D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65E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rsid w:val="00965E93"/>
    <w:rPr>
      <w:rFonts w:ascii="Courier New" w:hAnsi="Courier New" w:cs="Courier New"/>
      <w:kern w:val="0"/>
      <w:sz w:val="20"/>
      <w:szCs w:val="20"/>
    </w:rPr>
  </w:style>
  <w:style w:type="paragraph" w:styleId="a3">
    <w:name w:val="List Paragraph"/>
    <w:basedOn w:val="a"/>
    <w:uiPriority w:val="34"/>
    <w:qFormat/>
    <w:rsid w:val="000A5A13"/>
    <w:pPr>
      <w:ind w:leftChars="400" w:left="840"/>
    </w:pPr>
    <w:rPr>
      <w:sz w:val="21"/>
      <w:szCs w:val="22"/>
    </w:rPr>
  </w:style>
  <w:style w:type="character" w:styleId="a4">
    <w:name w:val="Hyperlink"/>
    <w:basedOn w:val="a0"/>
    <w:uiPriority w:val="99"/>
    <w:unhideWhenUsed/>
    <w:rsid w:val="00086003"/>
    <w:rPr>
      <w:color w:val="0000FF" w:themeColor="hyperlink"/>
      <w:u w:val="single"/>
    </w:rPr>
  </w:style>
  <w:style w:type="paragraph" w:styleId="a5">
    <w:name w:val="header"/>
    <w:basedOn w:val="a"/>
    <w:link w:val="a6"/>
    <w:uiPriority w:val="99"/>
    <w:unhideWhenUsed/>
    <w:rsid w:val="00A4186E"/>
    <w:pPr>
      <w:tabs>
        <w:tab w:val="center" w:pos="4252"/>
        <w:tab w:val="right" w:pos="8504"/>
      </w:tabs>
      <w:snapToGrid w:val="0"/>
    </w:pPr>
  </w:style>
  <w:style w:type="character" w:customStyle="1" w:styleId="a6">
    <w:name w:val="ヘッダー (文字)"/>
    <w:basedOn w:val="a0"/>
    <w:link w:val="a5"/>
    <w:uiPriority w:val="99"/>
    <w:rsid w:val="00A4186E"/>
  </w:style>
  <w:style w:type="paragraph" w:styleId="a7">
    <w:name w:val="footer"/>
    <w:basedOn w:val="a"/>
    <w:link w:val="a8"/>
    <w:uiPriority w:val="99"/>
    <w:unhideWhenUsed/>
    <w:rsid w:val="00A4186E"/>
    <w:pPr>
      <w:tabs>
        <w:tab w:val="center" w:pos="4252"/>
        <w:tab w:val="right" w:pos="8504"/>
      </w:tabs>
      <w:snapToGrid w:val="0"/>
    </w:pPr>
  </w:style>
  <w:style w:type="character" w:customStyle="1" w:styleId="a8">
    <w:name w:val="フッター (文字)"/>
    <w:basedOn w:val="a0"/>
    <w:link w:val="a7"/>
    <w:uiPriority w:val="99"/>
    <w:rsid w:val="00A41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65E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rsid w:val="00965E93"/>
    <w:rPr>
      <w:rFonts w:ascii="Courier New" w:hAnsi="Courier New" w:cs="Courier New"/>
      <w:kern w:val="0"/>
      <w:sz w:val="20"/>
      <w:szCs w:val="20"/>
    </w:rPr>
  </w:style>
  <w:style w:type="paragraph" w:styleId="a3">
    <w:name w:val="List Paragraph"/>
    <w:basedOn w:val="a"/>
    <w:uiPriority w:val="34"/>
    <w:qFormat/>
    <w:rsid w:val="000A5A13"/>
    <w:pPr>
      <w:ind w:leftChars="400" w:left="840"/>
    </w:pPr>
    <w:rPr>
      <w:sz w:val="21"/>
      <w:szCs w:val="22"/>
    </w:rPr>
  </w:style>
  <w:style w:type="character" w:styleId="a4">
    <w:name w:val="Hyperlink"/>
    <w:basedOn w:val="a0"/>
    <w:uiPriority w:val="99"/>
    <w:unhideWhenUsed/>
    <w:rsid w:val="00086003"/>
    <w:rPr>
      <w:color w:val="0000FF" w:themeColor="hyperlink"/>
      <w:u w:val="single"/>
    </w:rPr>
  </w:style>
  <w:style w:type="paragraph" w:styleId="a5">
    <w:name w:val="header"/>
    <w:basedOn w:val="a"/>
    <w:link w:val="a6"/>
    <w:uiPriority w:val="99"/>
    <w:unhideWhenUsed/>
    <w:rsid w:val="00A4186E"/>
    <w:pPr>
      <w:tabs>
        <w:tab w:val="center" w:pos="4252"/>
        <w:tab w:val="right" w:pos="8504"/>
      </w:tabs>
      <w:snapToGrid w:val="0"/>
    </w:pPr>
  </w:style>
  <w:style w:type="character" w:customStyle="1" w:styleId="a6">
    <w:name w:val="ヘッダー (文字)"/>
    <w:basedOn w:val="a0"/>
    <w:link w:val="a5"/>
    <w:uiPriority w:val="99"/>
    <w:rsid w:val="00A4186E"/>
  </w:style>
  <w:style w:type="paragraph" w:styleId="a7">
    <w:name w:val="footer"/>
    <w:basedOn w:val="a"/>
    <w:link w:val="a8"/>
    <w:uiPriority w:val="99"/>
    <w:unhideWhenUsed/>
    <w:rsid w:val="00A4186E"/>
    <w:pPr>
      <w:tabs>
        <w:tab w:val="center" w:pos="4252"/>
        <w:tab w:val="right" w:pos="8504"/>
      </w:tabs>
      <w:snapToGrid w:val="0"/>
    </w:pPr>
  </w:style>
  <w:style w:type="character" w:customStyle="1" w:styleId="a8">
    <w:name w:val="フッター (文字)"/>
    <w:basedOn w:val="a0"/>
    <w:link w:val="a7"/>
    <w:uiPriority w:val="99"/>
    <w:rsid w:val="00A41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5625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2016-05-24T21:22:00Z</dcterms:created>
  <dcterms:modified xsi:type="dcterms:W3CDTF">2016-05-24T21:22:00Z</dcterms:modified>
</cp:coreProperties>
</file>